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1B23F" w14:textId="77777777" w:rsidR="00594DE6" w:rsidRPr="00662916" w:rsidRDefault="001640C9">
      <w:pPr>
        <w:jc w:val="center"/>
        <w:rPr>
          <w:b/>
          <w:sz w:val="20"/>
          <w:szCs w:val="20"/>
        </w:rPr>
      </w:pPr>
      <w:r w:rsidRPr="00662916">
        <w:rPr>
          <w:b/>
          <w:sz w:val="20"/>
          <w:szCs w:val="20"/>
        </w:rPr>
        <w:t>СИЛЛАБУС</w:t>
      </w:r>
    </w:p>
    <w:p w14:paraId="2A8FF481" w14:textId="0EB70BA3" w:rsidR="00594DE6" w:rsidRPr="00662916" w:rsidRDefault="001640C9">
      <w:pPr>
        <w:jc w:val="center"/>
        <w:rPr>
          <w:b/>
          <w:sz w:val="20"/>
          <w:szCs w:val="20"/>
        </w:rPr>
      </w:pPr>
      <w:r w:rsidRPr="00662916">
        <w:rPr>
          <w:b/>
          <w:sz w:val="20"/>
          <w:szCs w:val="20"/>
        </w:rPr>
        <w:t>Осенний семестр 202</w:t>
      </w:r>
      <w:r w:rsidR="00AE1C02">
        <w:rPr>
          <w:b/>
          <w:sz w:val="20"/>
          <w:szCs w:val="20"/>
        </w:rPr>
        <w:t>4</w:t>
      </w:r>
      <w:r w:rsidRPr="00662916">
        <w:rPr>
          <w:b/>
          <w:sz w:val="20"/>
          <w:szCs w:val="20"/>
        </w:rPr>
        <w:t>-202</w:t>
      </w:r>
      <w:r w:rsidR="00AE1C02">
        <w:rPr>
          <w:b/>
          <w:sz w:val="20"/>
          <w:szCs w:val="20"/>
        </w:rPr>
        <w:t>5</w:t>
      </w:r>
      <w:r w:rsidRPr="00662916">
        <w:rPr>
          <w:b/>
          <w:sz w:val="20"/>
          <w:szCs w:val="20"/>
        </w:rPr>
        <w:t xml:space="preserve"> уч. год</w:t>
      </w:r>
    </w:p>
    <w:p w14:paraId="6FA3B5A1" w14:textId="3725FEA5" w:rsidR="00594DE6" w:rsidRPr="00662916" w:rsidRDefault="001640C9" w:rsidP="00BC76D1">
      <w:pPr>
        <w:jc w:val="center"/>
        <w:rPr>
          <w:b/>
          <w:sz w:val="20"/>
          <w:szCs w:val="20"/>
        </w:rPr>
      </w:pPr>
      <w:r w:rsidRPr="00662916">
        <w:rPr>
          <w:b/>
          <w:sz w:val="20"/>
          <w:szCs w:val="20"/>
        </w:rPr>
        <w:t>по образовательной программе «</w:t>
      </w:r>
      <w:r w:rsidR="00E81114" w:rsidRPr="00662916">
        <w:rPr>
          <w:b/>
          <w:sz w:val="20"/>
          <w:szCs w:val="20"/>
        </w:rPr>
        <w:t>6В0</w:t>
      </w:r>
      <w:r w:rsidR="0002696A">
        <w:rPr>
          <w:b/>
          <w:sz w:val="20"/>
          <w:szCs w:val="20"/>
        </w:rPr>
        <w:t>5314</w:t>
      </w:r>
      <w:r w:rsidR="00BC76D1" w:rsidRPr="00662916">
        <w:rPr>
          <w:b/>
          <w:sz w:val="20"/>
          <w:szCs w:val="20"/>
        </w:rPr>
        <w:t xml:space="preserve"> – </w:t>
      </w:r>
      <w:r w:rsidR="0002696A">
        <w:rPr>
          <w:b/>
          <w:sz w:val="20"/>
          <w:szCs w:val="20"/>
        </w:rPr>
        <w:t>Нефтехимия и химмотология</w:t>
      </w:r>
      <w:r w:rsidRPr="00662916">
        <w:rPr>
          <w:b/>
          <w:sz w:val="20"/>
          <w:szCs w:val="20"/>
        </w:rPr>
        <w:t>»</w:t>
      </w:r>
    </w:p>
    <w:p w14:paraId="3840481E" w14:textId="77777777" w:rsidR="003B4ADA" w:rsidRPr="00662916" w:rsidRDefault="003B4ADA" w:rsidP="00BC76D1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3B4ADA" w:rsidRPr="00662916" w14:paraId="31172039" w14:textId="77777777" w:rsidTr="0012340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FC8757" w14:textId="77777777" w:rsidR="003B4ADA" w:rsidRPr="00662916" w:rsidRDefault="003B4ADA" w:rsidP="00123408">
            <w:pPr>
              <w:rPr>
                <w:b/>
                <w:sz w:val="20"/>
                <w:szCs w:val="20"/>
                <w:lang w:val="en-US"/>
              </w:rPr>
            </w:pPr>
            <w:r w:rsidRPr="00662916">
              <w:rPr>
                <w:b/>
                <w:bCs/>
                <w:sz w:val="20"/>
                <w:szCs w:val="20"/>
              </w:rPr>
              <w:t>ID и наименование</w:t>
            </w:r>
            <w:r w:rsidRPr="0066291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DE0BB91" w14:textId="77777777" w:rsidR="003B4ADA" w:rsidRPr="00662916" w:rsidRDefault="003B4ADA" w:rsidP="00123408">
            <w:pPr>
              <w:rPr>
                <w:b/>
                <w:color w:val="FF0000"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318894E6" w14:textId="77777777" w:rsidR="003B4ADA" w:rsidRPr="00662916" w:rsidRDefault="003B4ADA" w:rsidP="00123408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(СРО)</w:t>
            </w:r>
          </w:p>
          <w:p w14:paraId="266B1A05" w14:textId="34AF688C" w:rsidR="003B4ADA" w:rsidRPr="00662916" w:rsidRDefault="003B4ADA" w:rsidP="00123408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D2061C" w14:textId="77777777" w:rsidR="003B4ADA" w:rsidRPr="00662916" w:rsidRDefault="003B4ADA" w:rsidP="00123408">
            <w:pPr>
              <w:rPr>
                <w:b/>
                <w:sz w:val="20"/>
                <w:szCs w:val="20"/>
                <w:lang w:val="en-US"/>
              </w:rPr>
            </w:pPr>
            <w:r w:rsidRPr="00662916">
              <w:rPr>
                <w:b/>
                <w:sz w:val="20"/>
                <w:szCs w:val="20"/>
              </w:rPr>
              <w:t xml:space="preserve">Кол-во </w:t>
            </w:r>
            <w:r w:rsidRPr="00662916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414747" w14:textId="77777777" w:rsidR="003B4ADA" w:rsidRPr="00662916" w:rsidRDefault="003B4ADA" w:rsidP="00123408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Общее</w:t>
            </w:r>
          </w:p>
          <w:p w14:paraId="04581FE0" w14:textId="77777777" w:rsidR="003B4ADA" w:rsidRPr="00662916" w:rsidRDefault="003B4ADA" w:rsidP="00123408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3CB86E0" w14:textId="77777777" w:rsidR="003B4ADA" w:rsidRPr="00662916" w:rsidRDefault="003B4ADA" w:rsidP="00123408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202298C" w14:textId="77777777" w:rsidR="003B4ADA" w:rsidRPr="00662916" w:rsidRDefault="003B4ADA" w:rsidP="00123408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662916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800C875" w14:textId="7D6F4512" w:rsidR="003B4ADA" w:rsidRPr="00662916" w:rsidRDefault="003B4ADA" w:rsidP="00123408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B4ADA" w:rsidRPr="00662916" w14:paraId="48D0A2BC" w14:textId="77777777" w:rsidTr="00123408">
        <w:trPr>
          <w:trHeight w:val="883"/>
        </w:trPr>
        <w:tc>
          <w:tcPr>
            <w:tcW w:w="1701" w:type="dxa"/>
            <w:vMerge/>
          </w:tcPr>
          <w:p w14:paraId="5F3BFDE0" w14:textId="77777777" w:rsidR="003B4ADA" w:rsidRPr="00662916" w:rsidRDefault="003B4ADA" w:rsidP="0012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1B876C0B" w14:textId="77777777" w:rsidR="003B4ADA" w:rsidRPr="00662916" w:rsidRDefault="003B4ADA" w:rsidP="0012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48AA87" w14:textId="77777777" w:rsidR="003B4ADA" w:rsidRPr="00662916" w:rsidRDefault="003B4ADA" w:rsidP="00123408">
            <w:pPr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C2D04A" w14:textId="77777777" w:rsidR="003B4ADA" w:rsidRPr="00662916" w:rsidRDefault="003B4ADA" w:rsidP="00123408">
            <w:pPr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FBD7928" w14:textId="77777777" w:rsidR="003B4ADA" w:rsidRPr="00662916" w:rsidRDefault="003B4ADA" w:rsidP="00123408">
            <w:pPr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12DDB7F2" w14:textId="77777777" w:rsidR="003B4ADA" w:rsidRPr="00662916" w:rsidRDefault="003B4ADA" w:rsidP="0012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EE66C2B" w14:textId="77777777" w:rsidR="003B4ADA" w:rsidRPr="00662916" w:rsidRDefault="003B4ADA" w:rsidP="00123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D5C31" w:rsidRPr="00662916" w14:paraId="0603D0DE" w14:textId="77777777" w:rsidTr="001234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FFDC78" w14:textId="55DAC1C9" w:rsidR="006D5C31" w:rsidRPr="00662916" w:rsidRDefault="00DD51C7" w:rsidP="00DD5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ko-KR"/>
              </w:rPr>
              <w:t>OH</w:t>
            </w:r>
            <w:r w:rsidRPr="00DD51C7">
              <w:rPr>
                <w:sz w:val="20"/>
                <w:szCs w:val="20"/>
                <w:lang w:eastAsia="ko-KR"/>
              </w:rPr>
              <w:t xml:space="preserve"> 1206 </w:t>
            </w:r>
            <w:r>
              <w:rPr>
                <w:sz w:val="20"/>
                <w:szCs w:val="20"/>
                <w:lang w:eastAsia="ko-KR"/>
              </w:rPr>
              <w:t>Основы химического анализа</w:t>
            </w:r>
            <w:r w:rsidR="00F83EC9" w:rsidRPr="00662916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D81AB7" w14:textId="7417BA08" w:rsidR="006D5C31" w:rsidRPr="00662916" w:rsidRDefault="00F964AE" w:rsidP="006D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859A5A" w14:textId="7B069766" w:rsidR="006D5C31" w:rsidRPr="00662916" w:rsidRDefault="00F83EC9" w:rsidP="006D5C31">
            <w:pPr>
              <w:jc w:val="center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F2730" w14:textId="15FDC9EB" w:rsidR="006D5C31" w:rsidRPr="00662916" w:rsidRDefault="00DD51C7" w:rsidP="006D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0F5AFE" w14:textId="6B2EB54E" w:rsidR="006D5C31" w:rsidRPr="00662916" w:rsidRDefault="00DD51C7" w:rsidP="006D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229419" w14:textId="4BAECB12" w:rsidR="006D5C31" w:rsidRPr="00662916" w:rsidRDefault="00DD51C7" w:rsidP="006D5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4B68E4" w14:textId="2AFE17DB" w:rsidR="006D5C31" w:rsidRPr="00662916" w:rsidRDefault="006D5C31" w:rsidP="00174BA3">
            <w:pPr>
              <w:rPr>
                <w:sz w:val="20"/>
                <w:szCs w:val="20"/>
                <w:lang w:val="kk-KZ"/>
              </w:rPr>
            </w:pPr>
            <w:r w:rsidRPr="00662916">
              <w:rPr>
                <w:sz w:val="20"/>
                <w:szCs w:val="20"/>
                <w:lang w:val="kk-KZ"/>
              </w:rPr>
              <w:t> </w:t>
            </w:r>
            <w:r w:rsidR="00174BA3" w:rsidRPr="00F964AE">
              <w:rPr>
                <w:sz w:val="20"/>
                <w:szCs w:val="20"/>
                <w:lang w:val="kk-KZ"/>
              </w:rPr>
              <w:t>7</w:t>
            </w:r>
          </w:p>
        </w:tc>
      </w:tr>
      <w:tr w:rsidR="006D5C31" w:rsidRPr="00662916" w14:paraId="06E6A804" w14:textId="77777777" w:rsidTr="0012340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70868D" w14:textId="77777777" w:rsidR="006D5C31" w:rsidRPr="00662916" w:rsidRDefault="006D5C31" w:rsidP="006D5C31">
            <w:pPr>
              <w:jc w:val="center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6D5C31" w:rsidRPr="00662916" w14:paraId="527DB50E" w14:textId="77777777" w:rsidTr="001234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C85E4B" w14:textId="77777777" w:rsidR="006D5C31" w:rsidRPr="00662916" w:rsidRDefault="006D5C31" w:rsidP="006D5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62916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64FF7" w14:textId="77777777" w:rsidR="006D5C31" w:rsidRPr="00662916" w:rsidRDefault="006D5C31" w:rsidP="006D5C31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Цикл, </w:t>
            </w:r>
          </w:p>
          <w:p w14:paraId="16C6A614" w14:textId="77777777" w:rsidR="006D5C31" w:rsidRPr="00662916" w:rsidRDefault="006D5C31" w:rsidP="006D5C31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DDFDBE" w14:textId="77777777" w:rsidR="006D5C31" w:rsidRPr="00662916" w:rsidRDefault="006D5C31" w:rsidP="006D5C31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C4FDF" w14:textId="77777777" w:rsidR="006D5C31" w:rsidRPr="00662916" w:rsidRDefault="006D5C31" w:rsidP="006D5C31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70DC6D" w14:textId="77777777" w:rsidR="006D5C31" w:rsidRPr="00662916" w:rsidRDefault="006D5C31" w:rsidP="006D5C31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Форма и платформа</w:t>
            </w:r>
          </w:p>
          <w:p w14:paraId="1CC52734" w14:textId="77777777" w:rsidR="006D5C31" w:rsidRPr="00662916" w:rsidRDefault="006D5C31" w:rsidP="006D5C31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6D5C31" w:rsidRPr="00662916" w14:paraId="278471BD" w14:textId="77777777" w:rsidTr="001234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EDDA12" w14:textId="2A858215" w:rsidR="006D5C31" w:rsidRPr="00662916" w:rsidRDefault="006D5C31" w:rsidP="006D5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662916">
              <w:rPr>
                <w:bCs/>
                <w:i/>
                <w:iCs/>
                <w:sz w:val="20"/>
                <w:szCs w:val="20"/>
              </w:rPr>
              <w:t xml:space="preserve">Офлайн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D3A401" w14:textId="504C079F" w:rsidR="006D5C31" w:rsidRPr="00662916" w:rsidRDefault="006D5C31" w:rsidP="00DD51C7">
            <w:pPr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БД</w:t>
            </w:r>
            <w:r w:rsidR="00DD51C7">
              <w:rPr>
                <w:sz w:val="20"/>
                <w:szCs w:val="20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478E6F" w14:textId="3E9604CC" w:rsidR="006D5C31" w:rsidRPr="00662916" w:rsidRDefault="006D5C31" w:rsidP="006D5C31">
            <w:pPr>
              <w:jc w:val="center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Проблемно ориентированные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300A85" w14:textId="1C42D34A" w:rsidR="006D5C31" w:rsidRPr="00662916" w:rsidRDefault="006D5C31" w:rsidP="006D5C31">
            <w:pPr>
              <w:jc w:val="center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Проблемно ориентированные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671BA" w14:textId="635B582F" w:rsidR="006D5C31" w:rsidRPr="00662916" w:rsidRDefault="006D5C31" w:rsidP="006D5C31">
            <w:pPr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Письменный офлайн</w:t>
            </w:r>
          </w:p>
          <w:p w14:paraId="7243A100" w14:textId="7AB9BBCC" w:rsidR="006D5C31" w:rsidRPr="00662916" w:rsidRDefault="006D5C31" w:rsidP="006D5C31">
            <w:pPr>
              <w:rPr>
                <w:sz w:val="20"/>
                <w:szCs w:val="20"/>
              </w:rPr>
            </w:pPr>
          </w:p>
        </w:tc>
      </w:tr>
      <w:tr w:rsidR="006D5C31" w:rsidRPr="00662916" w14:paraId="62D65B19" w14:textId="77777777" w:rsidTr="0012340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0C3980" w14:textId="6E7DE224" w:rsidR="006D5C31" w:rsidRPr="00662916" w:rsidRDefault="006D5C31" w:rsidP="006D5C31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Лектор</w:t>
            </w:r>
            <w:r w:rsidRPr="0066291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66291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06B52C" w14:textId="6E598114" w:rsidR="006D5C31" w:rsidRPr="00662916" w:rsidRDefault="006D5C31" w:rsidP="006D5C31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662916">
              <w:rPr>
                <w:sz w:val="20"/>
                <w:szCs w:val="20"/>
              </w:rPr>
              <w:t>Аргимбаева Акмарал Мухамбетовна</w:t>
            </w:r>
          </w:p>
        </w:tc>
        <w:tc>
          <w:tcPr>
            <w:tcW w:w="3685" w:type="dxa"/>
            <w:gridSpan w:val="2"/>
            <w:vMerge/>
          </w:tcPr>
          <w:p w14:paraId="23613260" w14:textId="77777777" w:rsidR="006D5C31" w:rsidRPr="00662916" w:rsidRDefault="006D5C31" w:rsidP="006D5C31">
            <w:pPr>
              <w:jc w:val="center"/>
              <w:rPr>
                <w:sz w:val="20"/>
                <w:szCs w:val="20"/>
              </w:rPr>
            </w:pPr>
          </w:p>
        </w:tc>
      </w:tr>
      <w:tr w:rsidR="006D5C31" w:rsidRPr="00662916" w14:paraId="6BAF64E7" w14:textId="77777777" w:rsidTr="001234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71C032" w14:textId="77777777" w:rsidR="006D5C31" w:rsidRPr="00662916" w:rsidRDefault="006D5C31" w:rsidP="006D5C31">
            <w:pPr>
              <w:rPr>
                <w:b/>
                <w:sz w:val="20"/>
                <w:szCs w:val="20"/>
                <w:lang w:val="kk-KZ"/>
              </w:rPr>
            </w:pPr>
            <w:r w:rsidRPr="00662916">
              <w:rPr>
                <w:b/>
                <w:sz w:val="20"/>
                <w:szCs w:val="20"/>
              </w:rPr>
              <w:t>e-mail</w:t>
            </w:r>
            <w:r w:rsidRPr="0066291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E73082" w14:textId="62973DC1" w:rsidR="006D5C31" w:rsidRPr="0039262C" w:rsidRDefault="006D5C31" w:rsidP="006D5C31">
            <w:pPr>
              <w:jc w:val="both"/>
              <w:rPr>
                <w:sz w:val="20"/>
                <w:szCs w:val="20"/>
              </w:rPr>
            </w:pPr>
            <w:r w:rsidRPr="0039262C">
              <w:rPr>
                <w:rStyle w:val="af9"/>
                <w:bCs/>
                <w:sz w:val="20"/>
                <w:szCs w:val="20"/>
                <w:lang w:val="en-US"/>
              </w:rPr>
              <w:t>Akmaral.argimbayeva@gmail.com</w:t>
            </w:r>
          </w:p>
        </w:tc>
        <w:tc>
          <w:tcPr>
            <w:tcW w:w="3685" w:type="dxa"/>
            <w:gridSpan w:val="2"/>
            <w:vMerge/>
          </w:tcPr>
          <w:p w14:paraId="023CA5C0" w14:textId="77777777" w:rsidR="006D5C31" w:rsidRPr="00662916" w:rsidRDefault="006D5C31" w:rsidP="006D5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5C31" w:rsidRPr="00662916" w14:paraId="5A5C9F48" w14:textId="77777777" w:rsidTr="001234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BEEDED" w14:textId="77777777" w:rsidR="006D5C31" w:rsidRPr="00662916" w:rsidRDefault="006D5C31" w:rsidP="006D5C31">
            <w:pPr>
              <w:rPr>
                <w:b/>
                <w:sz w:val="20"/>
                <w:szCs w:val="20"/>
                <w:lang w:val="kk-KZ"/>
              </w:rPr>
            </w:pPr>
            <w:r w:rsidRPr="00662916">
              <w:rPr>
                <w:b/>
                <w:sz w:val="20"/>
                <w:szCs w:val="20"/>
              </w:rPr>
              <w:t>Телефон</w:t>
            </w:r>
            <w:r w:rsidRPr="0066291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A7F2E" w14:textId="1ED1DB67" w:rsidR="006D5C31" w:rsidRPr="0039262C" w:rsidRDefault="006D5C31" w:rsidP="006D5C31">
            <w:pPr>
              <w:jc w:val="both"/>
              <w:rPr>
                <w:sz w:val="20"/>
                <w:szCs w:val="20"/>
              </w:rPr>
            </w:pPr>
            <w:r w:rsidRPr="0039262C">
              <w:rPr>
                <w:bCs/>
                <w:sz w:val="20"/>
                <w:szCs w:val="20"/>
                <w:lang w:val="en-US"/>
              </w:rPr>
              <w:t>8</w:t>
            </w:r>
            <w:r w:rsidR="0039262C" w:rsidRPr="0039262C">
              <w:rPr>
                <w:bCs/>
                <w:sz w:val="20"/>
                <w:szCs w:val="20"/>
                <w:lang w:val="kk-KZ"/>
              </w:rPr>
              <w:t> </w:t>
            </w:r>
            <w:r w:rsidRPr="0039262C">
              <w:rPr>
                <w:bCs/>
                <w:sz w:val="20"/>
                <w:szCs w:val="20"/>
                <w:lang w:val="en-US"/>
              </w:rPr>
              <w:t>777</w:t>
            </w:r>
            <w:r w:rsidR="0039262C" w:rsidRPr="0039262C">
              <w:rPr>
                <w:bCs/>
                <w:sz w:val="20"/>
                <w:szCs w:val="20"/>
                <w:lang w:val="kk-KZ"/>
              </w:rPr>
              <w:t> </w:t>
            </w:r>
            <w:r w:rsidRPr="0039262C">
              <w:rPr>
                <w:bCs/>
                <w:sz w:val="20"/>
                <w:szCs w:val="20"/>
                <w:lang w:val="en-US"/>
              </w:rPr>
              <w:t>272</w:t>
            </w:r>
            <w:r w:rsidR="0039262C" w:rsidRPr="0039262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9262C">
              <w:rPr>
                <w:bCs/>
                <w:sz w:val="20"/>
                <w:szCs w:val="20"/>
                <w:lang w:val="en-US"/>
              </w:rPr>
              <w:t>98</w:t>
            </w:r>
            <w:r w:rsidR="0039262C" w:rsidRPr="0039262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9262C">
              <w:rPr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3685" w:type="dxa"/>
            <w:gridSpan w:val="2"/>
            <w:vMerge/>
          </w:tcPr>
          <w:p w14:paraId="5AADD8A2" w14:textId="77777777" w:rsidR="006D5C31" w:rsidRPr="00662916" w:rsidRDefault="006D5C31" w:rsidP="006D5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5C31" w:rsidRPr="00662916" w14:paraId="754636AC" w14:textId="77777777" w:rsidTr="001234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578498" w14:textId="77777777" w:rsidR="006D5C31" w:rsidRPr="00662916" w:rsidRDefault="006D5C31" w:rsidP="006D5C31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Ассистент</w:t>
            </w:r>
            <w:r w:rsidRPr="00662916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662916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868339" w14:textId="771B0874" w:rsidR="006D5C31" w:rsidRPr="0039262C" w:rsidRDefault="0039262C" w:rsidP="0039262C">
            <w:pPr>
              <w:jc w:val="both"/>
              <w:rPr>
                <w:sz w:val="20"/>
                <w:szCs w:val="20"/>
                <w:lang w:val="kk-KZ"/>
              </w:rPr>
            </w:pPr>
            <w:r w:rsidRPr="0039262C">
              <w:rPr>
                <w:sz w:val="20"/>
                <w:szCs w:val="20"/>
                <w:lang w:val="kk-KZ"/>
              </w:rPr>
              <w:t>Абилев Мади Балтабаевич</w:t>
            </w:r>
          </w:p>
        </w:tc>
        <w:tc>
          <w:tcPr>
            <w:tcW w:w="3685" w:type="dxa"/>
            <w:gridSpan w:val="2"/>
            <w:vMerge/>
          </w:tcPr>
          <w:p w14:paraId="396510E7" w14:textId="77777777" w:rsidR="006D5C31" w:rsidRPr="00662916" w:rsidRDefault="006D5C31" w:rsidP="006D5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5C31" w:rsidRPr="0039262C" w14:paraId="2420F5BC" w14:textId="77777777" w:rsidTr="001234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AC4CA3" w14:textId="77777777" w:rsidR="006D5C31" w:rsidRPr="00662916" w:rsidRDefault="006D5C31" w:rsidP="006D5C31">
            <w:pPr>
              <w:rPr>
                <w:b/>
                <w:sz w:val="20"/>
                <w:szCs w:val="20"/>
                <w:lang w:val="kk-KZ"/>
              </w:rPr>
            </w:pPr>
            <w:r w:rsidRPr="00662916">
              <w:rPr>
                <w:b/>
                <w:sz w:val="20"/>
                <w:szCs w:val="20"/>
              </w:rPr>
              <w:t>e-mail</w:t>
            </w:r>
            <w:r w:rsidRPr="0066291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04CF45" w14:textId="10EBCAD1" w:rsidR="006D5C31" w:rsidRPr="0039262C" w:rsidRDefault="0039262C" w:rsidP="0039262C">
            <w:pPr>
              <w:jc w:val="both"/>
              <w:rPr>
                <w:sz w:val="20"/>
                <w:szCs w:val="20"/>
                <w:lang w:val="kk-KZ"/>
              </w:rPr>
            </w:pPr>
            <w:r w:rsidRPr="0039262C">
              <w:rPr>
                <w:sz w:val="20"/>
                <w:szCs w:val="20"/>
                <w:lang w:val="kk-KZ"/>
              </w:rPr>
              <w:t>madi.abilev@kaznu.edu.kz</w:t>
            </w:r>
          </w:p>
        </w:tc>
        <w:tc>
          <w:tcPr>
            <w:tcW w:w="3685" w:type="dxa"/>
            <w:gridSpan w:val="2"/>
            <w:vMerge/>
          </w:tcPr>
          <w:p w14:paraId="559083E6" w14:textId="77777777" w:rsidR="006D5C31" w:rsidRPr="0039262C" w:rsidRDefault="006D5C31" w:rsidP="006D5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5C31" w:rsidRPr="00662916" w14:paraId="2FA86BD6" w14:textId="77777777" w:rsidTr="001234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7FE558" w14:textId="77777777" w:rsidR="006D5C31" w:rsidRPr="00662916" w:rsidRDefault="006D5C31" w:rsidP="006D5C31">
            <w:pPr>
              <w:rPr>
                <w:b/>
                <w:sz w:val="20"/>
                <w:szCs w:val="20"/>
                <w:lang w:val="kk-KZ"/>
              </w:rPr>
            </w:pPr>
            <w:r w:rsidRPr="00662916">
              <w:rPr>
                <w:b/>
                <w:sz w:val="20"/>
                <w:szCs w:val="20"/>
              </w:rPr>
              <w:t>Телефон</w:t>
            </w:r>
            <w:r w:rsidRPr="0066291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8E35B7" w14:textId="75BE0D8F" w:rsidR="006D5C31" w:rsidRPr="0039262C" w:rsidRDefault="0039262C" w:rsidP="006D5C31">
            <w:pPr>
              <w:jc w:val="both"/>
              <w:rPr>
                <w:sz w:val="20"/>
                <w:szCs w:val="20"/>
              </w:rPr>
            </w:pPr>
            <w:r w:rsidRPr="0039262C">
              <w:rPr>
                <w:sz w:val="20"/>
                <w:szCs w:val="20"/>
              </w:rPr>
              <w:t>8</w:t>
            </w:r>
            <w:r w:rsidRPr="0039262C">
              <w:rPr>
                <w:sz w:val="20"/>
                <w:szCs w:val="20"/>
                <w:lang w:val="kk-KZ"/>
              </w:rPr>
              <w:t> </w:t>
            </w:r>
            <w:r w:rsidRPr="0039262C">
              <w:rPr>
                <w:sz w:val="20"/>
                <w:szCs w:val="20"/>
              </w:rPr>
              <w:t>701</w:t>
            </w:r>
            <w:r w:rsidRPr="0039262C">
              <w:rPr>
                <w:sz w:val="20"/>
                <w:szCs w:val="20"/>
                <w:lang w:val="kk-KZ"/>
              </w:rPr>
              <w:t> </w:t>
            </w:r>
            <w:r w:rsidRPr="0039262C">
              <w:rPr>
                <w:sz w:val="20"/>
                <w:szCs w:val="20"/>
              </w:rPr>
              <w:t>627</w:t>
            </w:r>
            <w:r w:rsidRPr="0039262C">
              <w:rPr>
                <w:sz w:val="20"/>
                <w:szCs w:val="20"/>
                <w:lang w:val="kk-KZ"/>
              </w:rPr>
              <w:t xml:space="preserve"> </w:t>
            </w:r>
            <w:r w:rsidRPr="0039262C">
              <w:rPr>
                <w:sz w:val="20"/>
                <w:szCs w:val="20"/>
              </w:rPr>
              <w:t>49</w:t>
            </w:r>
            <w:r w:rsidRPr="0039262C">
              <w:rPr>
                <w:sz w:val="20"/>
                <w:szCs w:val="20"/>
                <w:lang w:val="kk-KZ"/>
              </w:rPr>
              <w:t xml:space="preserve"> </w:t>
            </w:r>
            <w:r w:rsidRPr="0039262C">
              <w:rPr>
                <w:sz w:val="20"/>
                <w:szCs w:val="20"/>
              </w:rPr>
              <w:t>02</w:t>
            </w:r>
          </w:p>
        </w:tc>
        <w:tc>
          <w:tcPr>
            <w:tcW w:w="3685" w:type="dxa"/>
            <w:gridSpan w:val="2"/>
            <w:vMerge/>
          </w:tcPr>
          <w:p w14:paraId="52AF71AA" w14:textId="77777777" w:rsidR="006D5C31" w:rsidRPr="00662916" w:rsidRDefault="006D5C31" w:rsidP="006D5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CE9CEFA" w14:textId="77777777" w:rsidR="00594DE6" w:rsidRPr="0066291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662916" w14:paraId="5BEC79FA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47C7" w14:textId="77777777" w:rsidR="00594DE6" w:rsidRPr="00662916" w:rsidRDefault="001640C9">
            <w:pPr>
              <w:jc w:val="center"/>
              <w:rPr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A10601D" w14:textId="77777777" w:rsidR="00594DE6" w:rsidRPr="0066291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662916" w14:paraId="23A70A80" w14:textId="77777777" w:rsidTr="007A26C4">
        <w:tc>
          <w:tcPr>
            <w:tcW w:w="2127" w:type="dxa"/>
            <w:shd w:val="clear" w:color="auto" w:fill="auto"/>
          </w:tcPr>
          <w:p w14:paraId="0143E86B" w14:textId="77777777" w:rsidR="00594DE6" w:rsidRPr="0002696A" w:rsidRDefault="001640C9">
            <w:pPr>
              <w:jc w:val="center"/>
              <w:rPr>
                <w:b/>
              </w:rPr>
            </w:pPr>
            <w:r w:rsidRPr="0002696A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53806F9" w14:textId="77777777" w:rsidR="00594DE6" w:rsidRPr="00662916" w:rsidRDefault="001640C9">
            <w:pPr>
              <w:jc w:val="center"/>
              <w:rPr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662916">
              <w:rPr>
                <w:b/>
                <w:sz w:val="20"/>
                <w:szCs w:val="20"/>
                <w:lang w:val="kk-KZ"/>
              </w:rPr>
              <w:t>*</w:t>
            </w:r>
            <w:r w:rsidRPr="00662916">
              <w:rPr>
                <w:sz w:val="20"/>
                <w:szCs w:val="20"/>
              </w:rPr>
              <w:t xml:space="preserve"> </w:t>
            </w:r>
          </w:p>
          <w:p w14:paraId="7170377A" w14:textId="77777777" w:rsidR="00594DE6" w:rsidRPr="00662916" w:rsidRDefault="001640C9">
            <w:pPr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90D316D" w14:textId="77777777" w:rsidR="00594DE6" w:rsidRPr="00662916" w:rsidRDefault="001640C9">
            <w:pPr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A2E0CA0" w14:textId="77777777" w:rsidR="00594DE6" w:rsidRPr="00662916" w:rsidRDefault="001640C9">
            <w:pPr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(на каждый РО не менее </w:t>
            </w:r>
            <w:r w:rsidRPr="00662916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662916">
              <w:rPr>
                <w:sz w:val="20"/>
                <w:szCs w:val="20"/>
              </w:rPr>
              <w:t>индикаторов)</w:t>
            </w:r>
          </w:p>
        </w:tc>
      </w:tr>
      <w:tr w:rsidR="001F7BA6" w:rsidRPr="0002696A" w14:paraId="58EB1A23" w14:textId="77777777" w:rsidTr="001F7BA6">
        <w:trPr>
          <w:trHeight w:val="2282"/>
        </w:trPr>
        <w:tc>
          <w:tcPr>
            <w:tcW w:w="2127" w:type="dxa"/>
            <w:vMerge w:val="restart"/>
            <w:shd w:val="clear" w:color="auto" w:fill="auto"/>
          </w:tcPr>
          <w:p w14:paraId="51727E0A" w14:textId="79575861" w:rsidR="001F7BA6" w:rsidRPr="0002696A" w:rsidRDefault="001F7BA6" w:rsidP="001F7B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Сформировать </w:t>
            </w:r>
            <w:r w:rsidRPr="00BD6A71"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>студентов системные знания</w:t>
            </w:r>
            <w:r w:rsidRPr="00BD6A71">
              <w:rPr>
                <w:sz w:val="20"/>
                <w:szCs w:val="20"/>
              </w:rPr>
              <w:t xml:space="preserve"> об основных законах и процессах, лежащих в основе химических методов анализа.</w:t>
            </w:r>
          </w:p>
        </w:tc>
        <w:tc>
          <w:tcPr>
            <w:tcW w:w="4820" w:type="dxa"/>
            <w:shd w:val="clear" w:color="auto" w:fill="auto"/>
          </w:tcPr>
          <w:p w14:paraId="305A33DB" w14:textId="45EDBB90" w:rsidR="001F7BA6" w:rsidRPr="0002696A" w:rsidRDefault="001F7BA6" w:rsidP="0037002D">
            <w:pPr>
              <w:rPr>
                <w:sz w:val="20"/>
                <w:szCs w:val="20"/>
              </w:rPr>
            </w:pPr>
            <w:r w:rsidRPr="00BD6A71">
              <w:rPr>
                <w:iCs/>
                <w:sz w:val="20"/>
                <w:szCs w:val="20"/>
              </w:rPr>
              <w:t xml:space="preserve">1. объяснять </w:t>
            </w:r>
            <w:r w:rsidRPr="00BD6A71">
              <w:rPr>
                <w:sz w:val="20"/>
                <w:szCs w:val="20"/>
              </w:rPr>
              <w:t>природу, сущность явлений и процессов, лежащих в основе химических методов идентификации и определения веществ</w:t>
            </w:r>
          </w:p>
        </w:tc>
        <w:tc>
          <w:tcPr>
            <w:tcW w:w="3543" w:type="dxa"/>
            <w:shd w:val="clear" w:color="auto" w:fill="auto"/>
          </w:tcPr>
          <w:p w14:paraId="4C41556F" w14:textId="77777777" w:rsidR="001F7BA6" w:rsidRPr="00BD6A71" w:rsidRDefault="001F7BA6" w:rsidP="0037002D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>1.1 классифицирует методы химического анализа</w:t>
            </w:r>
          </w:p>
          <w:p w14:paraId="0177602A" w14:textId="77777777" w:rsidR="001F7BA6" w:rsidRPr="00BD6A71" w:rsidRDefault="001F7BA6" w:rsidP="0037002D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 xml:space="preserve">1.2 характеризует основные этапы анализа </w:t>
            </w:r>
          </w:p>
          <w:p w14:paraId="5BB0E0C1" w14:textId="77777777" w:rsidR="001F7BA6" w:rsidRPr="00BD6A71" w:rsidRDefault="001F7BA6" w:rsidP="0037002D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>1.3 объясняет закономерности химического равновесия в идеальных и реальных системах</w:t>
            </w:r>
          </w:p>
          <w:p w14:paraId="0F841375" w14:textId="1D640FD7" w:rsidR="001F7BA6" w:rsidRPr="0002696A" w:rsidRDefault="001F7BA6" w:rsidP="001F7BA6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>1.4 составляет уравнения реакций, лежащи</w:t>
            </w:r>
            <w:r>
              <w:rPr>
                <w:bCs/>
                <w:sz w:val="20"/>
                <w:szCs w:val="20"/>
              </w:rPr>
              <w:t>х</w:t>
            </w:r>
            <w:r w:rsidRPr="00BD6A71">
              <w:rPr>
                <w:bCs/>
                <w:sz w:val="20"/>
                <w:szCs w:val="20"/>
              </w:rPr>
              <w:t xml:space="preserve"> в основе химических методов анализа</w:t>
            </w:r>
          </w:p>
        </w:tc>
      </w:tr>
      <w:tr w:rsidR="001F7BA6" w:rsidRPr="00662916" w14:paraId="622050CD" w14:textId="77777777" w:rsidTr="001F7BA6">
        <w:trPr>
          <w:trHeight w:val="1239"/>
        </w:trPr>
        <w:tc>
          <w:tcPr>
            <w:tcW w:w="2127" w:type="dxa"/>
            <w:vMerge/>
            <w:shd w:val="clear" w:color="auto" w:fill="auto"/>
          </w:tcPr>
          <w:p w14:paraId="4D7F20D7" w14:textId="77777777" w:rsidR="001F7BA6" w:rsidRPr="00662916" w:rsidRDefault="001F7BA6" w:rsidP="001F7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4796A3C" w14:textId="77777777" w:rsidR="001F7BA6" w:rsidRPr="00BD6A71" w:rsidRDefault="001F7BA6" w:rsidP="001F7BA6">
            <w:pPr>
              <w:rPr>
                <w:sz w:val="20"/>
                <w:szCs w:val="20"/>
              </w:rPr>
            </w:pPr>
            <w:r w:rsidRPr="00BD6A71">
              <w:rPr>
                <w:sz w:val="20"/>
                <w:szCs w:val="20"/>
                <w:lang w:val="kk-KZ"/>
              </w:rPr>
              <w:t xml:space="preserve">2. демонстрировать понимание теоретических основ химических методов анализа, их </w:t>
            </w:r>
            <w:r w:rsidRPr="00BD6A71">
              <w:rPr>
                <w:sz w:val="20"/>
                <w:szCs w:val="20"/>
              </w:rPr>
              <w:t xml:space="preserve">возможностей применительно к анализу реальных объектов </w:t>
            </w:r>
          </w:p>
          <w:p w14:paraId="211BAE93" w14:textId="1DE39B81" w:rsidR="001F7BA6" w:rsidRPr="00662916" w:rsidRDefault="001F7BA6" w:rsidP="001F7BA6">
            <w:pPr>
              <w:rPr>
                <w:i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0ED5CC8" w14:textId="77777777" w:rsidR="001F7BA6" w:rsidRPr="00BD6A71" w:rsidRDefault="001F7BA6" w:rsidP="001F7BA6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>2.1 определяет эквиваленты и факторы эквивалентности</w:t>
            </w:r>
          </w:p>
          <w:p w14:paraId="3D0D4E75" w14:textId="77777777" w:rsidR="001F7BA6" w:rsidRPr="00BD6A71" w:rsidRDefault="001F7BA6" w:rsidP="001F7BA6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>2.2 обоснованно выбирает индикаторы при титровании</w:t>
            </w:r>
          </w:p>
          <w:p w14:paraId="3E050868" w14:textId="4287A443" w:rsidR="001F7BA6" w:rsidRPr="00662916" w:rsidRDefault="001F7BA6" w:rsidP="001F7BA6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>2.3 анализирует кривые титрования</w:t>
            </w:r>
          </w:p>
        </w:tc>
      </w:tr>
      <w:tr w:rsidR="001F7BA6" w:rsidRPr="00662916" w14:paraId="6F47CD03" w14:textId="77777777" w:rsidTr="001F7BA6">
        <w:trPr>
          <w:trHeight w:val="2122"/>
        </w:trPr>
        <w:tc>
          <w:tcPr>
            <w:tcW w:w="2127" w:type="dxa"/>
            <w:vMerge/>
            <w:shd w:val="clear" w:color="auto" w:fill="auto"/>
          </w:tcPr>
          <w:p w14:paraId="367158E9" w14:textId="77777777" w:rsidR="001F7BA6" w:rsidRPr="00662916" w:rsidRDefault="001F7BA6" w:rsidP="001F7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56CA089" w14:textId="38F65ECE" w:rsidR="001F7BA6" w:rsidRPr="00662916" w:rsidRDefault="001F7BA6" w:rsidP="001F7BA6">
            <w:pPr>
              <w:rPr>
                <w:sz w:val="20"/>
                <w:szCs w:val="20"/>
              </w:rPr>
            </w:pPr>
            <w:r w:rsidRPr="00BD6A71">
              <w:rPr>
                <w:sz w:val="20"/>
                <w:szCs w:val="20"/>
                <w:lang w:val="kk-KZ"/>
              </w:rPr>
              <w:t>3. рассчитывать параметры равновесий в растворах для выбора оптимальных условий анализа; производить расчеты результатов химического анализа</w:t>
            </w:r>
          </w:p>
        </w:tc>
        <w:tc>
          <w:tcPr>
            <w:tcW w:w="3543" w:type="dxa"/>
            <w:shd w:val="clear" w:color="auto" w:fill="auto"/>
          </w:tcPr>
          <w:p w14:paraId="1CB81021" w14:textId="77777777" w:rsidR="001F7BA6" w:rsidRPr="00BD6A71" w:rsidRDefault="001F7BA6" w:rsidP="001F7BA6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>3.1 работает со справочной литературой</w:t>
            </w:r>
          </w:p>
          <w:p w14:paraId="5C4F91DC" w14:textId="77777777" w:rsidR="001F7BA6" w:rsidRPr="00BD6A71" w:rsidRDefault="001F7BA6" w:rsidP="001F7BA6">
            <w:pPr>
              <w:pStyle w:val="aff0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71">
              <w:rPr>
                <w:rFonts w:ascii="Times New Roman" w:hAnsi="Times New Roman"/>
                <w:bCs/>
                <w:sz w:val="20"/>
                <w:szCs w:val="20"/>
              </w:rPr>
              <w:t>3.2 проводит расчёты при приготовлении растворов</w:t>
            </w:r>
          </w:p>
          <w:p w14:paraId="739B96E3" w14:textId="77777777" w:rsidR="001F7BA6" w:rsidRPr="00BD6A71" w:rsidRDefault="001F7BA6" w:rsidP="001F7BA6">
            <w:pPr>
              <w:pStyle w:val="aff0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71">
              <w:rPr>
                <w:rFonts w:ascii="Times New Roman" w:hAnsi="Times New Roman"/>
                <w:bCs/>
                <w:sz w:val="20"/>
                <w:szCs w:val="20"/>
              </w:rPr>
              <w:t>3.3 рассчитывает параметры гомогенных и гетерогенных равновесий</w:t>
            </w:r>
          </w:p>
          <w:p w14:paraId="235782F6" w14:textId="1F274415" w:rsidR="001F7BA6" w:rsidRPr="00662916" w:rsidRDefault="001F7BA6" w:rsidP="001F7BA6">
            <w:pPr>
              <w:pStyle w:val="aff0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71">
              <w:rPr>
                <w:rFonts w:ascii="Times New Roman" w:hAnsi="Times New Roman"/>
                <w:bCs/>
                <w:sz w:val="20"/>
                <w:szCs w:val="20"/>
              </w:rPr>
              <w:t xml:space="preserve">3.4 проводит расчёты при выполнении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химического анализа</w:t>
            </w:r>
          </w:p>
        </w:tc>
      </w:tr>
      <w:tr w:rsidR="001F7BA6" w:rsidRPr="00662916" w14:paraId="718BC3CC" w14:textId="77777777" w:rsidTr="001F7BA6">
        <w:trPr>
          <w:trHeight w:val="3256"/>
        </w:trPr>
        <w:tc>
          <w:tcPr>
            <w:tcW w:w="2127" w:type="dxa"/>
            <w:vMerge/>
            <w:shd w:val="clear" w:color="auto" w:fill="auto"/>
          </w:tcPr>
          <w:p w14:paraId="2A3BD39A" w14:textId="77777777" w:rsidR="001F7BA6" w:rsidRPr="00662916" w:rsidRDefault="001F7BA6" w:rsidP="001F7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43173D1" w14:textId="26108C2E" w:rsidR="001F7BA6" w:rsidRPr="00662916" w:rsidRDefault="001F7BA6" w:rsidP="001F7BA6">
            <w:pPr>
              <w:rPr>
                <w:sz w:val="20"/>
                <w:szCs w:val="20"/>
              </w:rPr>
            </w:pPr>
            <w:r w:rsidRPr="00BD6A71">
              <w:rPr>
                <w:sz w:val="20"/>
                <w:szCs w:val="20"/>
              </w:rPr>
              <w:t xml:space="preserve">4. </w:t>
            </w:r>
            <w:r w:rsidRPr="00BD6A71">
              <w:rPr>
                <w:sz w:val="20"/>
                <w:szCs w:val="20"/>
                <w:lang w:val="kk-KZ"/>
              </w:rPr>
              <w:t>владеть основными приемами работы в химико-аналитической лаборатории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63DE8C63" w14:textId="77777777" w:rsidR="001F7BA6" w:rsidRPr="00BD6A71" w:rsidRDefault="001F7BA6" w:rsidP="001F7BA6">
            <w:pPr>
              <w:pStyle w:val="aff0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71">
              <w:rPr>
                <w:rFonts w:ascii="Times New Roman" w:hAnsi="Times New Roman"/>
                <w:bCs/>
                <w:sz w:val="20"/>
                <w:szCs w:val="20"/>
              </w:rPr>
              <w:t>4.1 использует мерную посуду, основное оборудование химической лаборатории</w:t>
            </w:r>
          </w:p>
          <w:p w14:paraId="6BBC9D56" w14:textId="77777777" w:rsidR="001F7BA6" w:rsidRPr="00BD6A71" w:rsidRDefault="001F7BA6" w:rsidP="001F7BA6">
            <w:pPr>
              <w:pStyle w:val="aff0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71">
              <w:rPr>
                <w:rFonts w:ascii="Times New Roman" w:hAnsi="Times New Roman"/>
                <w:bCs/>
                <w:sz w:val="20"/>
                <w:szCs w:val="20"/>
              </w:rPr>
              <w:t>4.2 взвешивает на аналитических весах</w:t>
            </w:r>
          </w:p>
          <w:p w14:paraId="3DECD13F" w14:textId="77777777" w:rsidR="001F7BA6" w:rsidRPr="00BD6A71" w:rsidRDefault="001F7BA6" w:rsidP="001F7BA6">
            <w:pPr>
              <w:pStyle w:val="aff0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71">
              <w:rPr>
                <w:rFonts w:ascii="Times New Roman" w:hAnsi="Times New Roman"/>
                <w:bCs/>
                <w:sz w:val="20"/>
                <w:szCs w:val="20"/>
              </w:rPr>
              <w:t>4.3 готовит растворы технической и аналитической концентрации</w:t>
            </w:r>
          </w:p>
          <w:p w14:paraId="41243208" w14:textId="77777777" w:rsidR="001F7BA6" w:rsidRPr="00BD6A71" w:rsidRDefault="001F7BA6" w:rsidP="001F7BA6">
            <w:pPr>
              <w:pStyle w:val="aff0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71">
              <w:rPr>
                <w:rFonts w:ascii="Times New Roman" w:hAnsi="Times New Roman"/>
                <w:bCs/>
                <w:sz w:val="20"/>
                <w:szCs w:val="20"/>
              </w:rPr>
              <w:t>4.4 выполняет титрование</w:t>
            </w:r>
          </w:p>
          <w:p w14:paraId="24A03613" w14:textId="77777777" w:rsidR="001F7BA6" w:rsidRPr="00BD6A71" w:rsidRDefault="001F7BA6" w:rsidP="001F7BA6">
            <w:pPr>
              <w:pStyle w:val="aff0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71">
              <w:rPr>
                <w:rFonts w:ascii="Times New Roman" w:hAnsi="Times New Roman"/>
                <w:bCs/>
                <w:sz w:val="20"/>
                <w:szCs w:val="20"/>
              </w:rPr>
              <w:t>4.5 выполняет операции гравиметрического анализа (осаждение, фильтрование, промывка осадка)</w:t>
            </w:r>
          </w:p>
          <w:p w14:paraId="0834ED99" w14:textId="31473039" w:rsidR="001F7BA6" w:rsidRPr="00662916" w:rsidRDefault="001F7BA6" w:rsidP="001F7BA6">
            <w:pPr>
              <w:pStyle w:val="aff0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A71">
              <w:rPr>
                <w:rFonts w:ascii="Times New Roman" w:hAnsi="Times New Roman"/>
                <w:bCs/>
                <w:sz w:val="20"/>
                <w:szCs w:val="20"/>
              </w:rPr>
              <w:t>4.6 грамотно ведёт лабораторный журнал</w:t>
            </w:r>
          </w:p>
        </w:tc>
      </w:tr>
      <w:tr w:rsidR="001F7BA6" w:rsidRPr="00662916" w14:paraId="3D870A0B" w14:textId="77777777" w:rsidTr="001F7BA6">
        <w:trPr>
          <w:trHeight w:val="1686"/>
        </w:trPr>
        <w:tc>
          <w:tcPr>
            <w:tcW w:w="2127" w:type="dxa"/>
            <w:vMerge/>
            <w:shd w:val="clear" w:color="auto" w:fill="auto"/>
          </w:tcPr>
          <w:p w14:paraId="0E0FBCC6" w14:textId="77777777" w:rsidR="001F7BA6" w:rsidRPr="00662916" w:rsidRDefault="001F7BA6" w:rsidP="001F7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CC9C0FD" w14:textId="39E155E0" w:rsidR="001F7BA6" w:rsidRPr="00662916" w:rsidRDefault="001F7BA6" w:rsidP="001F7BA6">
            <w:pPr>
              <w:rPr>
                <w:sz w:val="20"/>
                <w:szCs w:val="20"/>
              </w:rPr>
            </w:pPr>
            <w:r w:rsidRPr="00BD6A71">
              <w:rPr>
                <w:sz w:val="20"/>
                <w:szCs w:val="20"/>
              </w:rPr>
              <w:t>5. осознавать роль аналитической химии в решении практических задач (</w:t>
            </w:r>
            <w:r>
              <w:rPr>
                <w:sz w:val="20"/>
                <w:szCs w:val="20"/>
              </w:rPr>
              <w:t>применительно к нефтям и нефтепродуктам</w:t>
            </w:r>
            <w:r w:rsidRPr="00BD6A71">
              <w:rPr>
                <w:sz w:val="20"/>
                <w:szCs w:val="20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7CAFA964" w14:textId="77777777" w:rsidR="001F7BA6" w:rsidRDefault="001F7BA6" w:rsidP="001F7BA6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 xml:space="preserve">5.1 </w:t>
            </w:r>
            <w:r w:rsidRPr="00BD6A71">
              <w:rPr>
                <w:sz w:val="20"/>
                <w:szCs w:val="20"/>
              </w:rPr>
              <w:t>грамотно формулирует постановку аналитической задачи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B0821EF" w14:textId="6064E5D7" w:rsidR="001F7BA6" w:rsidRPr="00BD6A71" w:rsidRDefault="001F7BA6" w:rsidP="001F7BA6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>5.2</w:t>
            </w:r>
            <w:r w:rsidRPr="00BD6A71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грамотно составляет описание методики эксперимента касательно решения конкретной экспериментальной задачи</w:t>
            </w:r>
          </w:p>
          <w:p w14:paraId="32FD6135" w14:textId="00AAA5A4" w:rsidR="001F7BA6" w:rsidRPr="00662916" w:rsidRDefault="001F7BA6" w:rsidP="001F7BA6">
            <w:pPr>
              <w:rPr>
                <w:bCs/>
                <w:sz w:val="20"/>
                <w:szCs w:val="20"/>
              </w:rPr>
            </w:pPr>
            <w:r w:rsidRPr="00BD6A71">
              <w:rPr>
                <w:bCs/>
                <w:sz w:val="20"/>
                <w:szCs w:val="20"/>
              </w:rPr>
              <w:t>5.3 решает ситуационные задания по выбору методики анализа для решения конкретных</w:t>
            </w:r>
            <w:r>
              <w:rPr>
                <w:bCs/>
                <w:sz w:val="20"/>
                <w:szCs w:val="20"/>
              </w:rPr>
              <w:t xml:space="preserve"> практических </w:t>
            </w:r>
            <w:r w:rsidRPr="00BD6A71">
              <w:rPr>
                <w:bCs/>
                <w:sz w:val="20"/>
                <w:szCs w:val="20"/>
              </w:rPr>
              <w:t>задач</w:t>
            </w:r>
          </w:p>
        </w:tc>
      </w:tr>
      <w:tr w:rsidR="0037002D" w:rsidRPr="00662916" w14:paraId="641F7BD1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09BA" w14:textId="77777777" w:rsidR="0037002D" w:rsidRPr="00662916" w:rsidRDefault="0037002D" w:rsidP="0037002D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F1EDA" w14:textId="1676F6AC" w:rsidR="0037002D" w:rsidRPr="00662916" w:rsidRDefault="0037002D" w:rsidP="0037002D">
            <w:pPr>
              <w:rPr>
                <w:b/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Математика 1, </w:t>
            </w:r>
            <w:r>
              <w:rPr>
                <w:sz w:val="20"/>
                <w:szCs w:val="20"/>
              </w:rPr>
              <w:t>Теоретические основы о</w:t>
            </w:r>
            <w:r w:rsidRPr="00662916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>ей химии</w:t>
            </w:r>
          </w:p>
        </w:tc>
      </w:tr>
      <w:tr w:rsidR="0037002D" w:rsidRPr="00662916" w14:paraId="5D9A8832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ECF9" w14:textId="77777777" w:rsidR="0037002D" w:rsidRPr="00662916" w:rsidRDefault="0037002D" w:rsidP="0037002D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E373" w14:textId="7E4AA2FC" w:rsidR="0037002D" w:rsidRPr="00662916" w:rsidRDefault="0037002D" w:rsidP="0037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Метрология, стандартизация и сертификация в нефтехимии, Физико-химические методы исследования нефти и нефтепродуктов</w:t>
            </w:r>
          </w:p>
        </w:tc>
      </w:tr>
      <w:tr w:rsidR="0037002D" w:rsidRPr="00662916" w14:paraId="7E34DD48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3362" w14:textId="35408F01" w:rsidR="0037002D" w:rsidRPr="00662916" w:rsidRDefault="0037002D" w:rsidP="00370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662916">
              <w:rPr>
                <w:b/>
                <w:sz w:val="20"/>
                <w:szCs w:val="20"/>
              </w:rPr>
              <w:t>Учебные ресурсы</w:t>
            </w:r>
            <w:r w:rsidRPr="0066291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EEB8" w14:textId="002D24C7" w:rsidR="0037002D" w:rsidRPr="00662916" w:rsidRDefault="0037002D" w:rsidP="00370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662916">
              <w:rPr>
                <w:b/>
                <w:bCs/>
                <w:color w:val="000000"/>
                <w:sz w:val="20"/>
                <w:szCs w:val="20"/>
              </w:rPr>
              <w:t>Литература: основная и дополнительная</w:t>
            </w:r>
          </w:p>
          <w:p w14:paraId="05EE4B56" w14:textId="77777777" w:rsidR="0037002D" w:rsidRPr="00662916" w:rsidRDefault="0037002D" w:rsidP="0037002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1. Основы аналитической химии в 2-х книгах: Учеб. для вузов / Под редакцией Ю.А. Золотова.- М.: Издательский цнтр «Академия», 2012.</w:t>
            </w:r>
          </w:p>
          <w:p w14:paraId="21CCDF29" w14:textId="77777777" w:rsidR="0037002D" w:rsidRPr="00662916" w:rsidRDefault="0037002D" w:rsidP="0037002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2. Кристиан Г. Аналитическая химия: в 2 томах.- М.: БИНОМ. Лаборатория знаний, 2009.</w:t>
            </w:r>
          </w:p>
          <w:p w14:paraId="4B99F538" w14:textId="77777777" w:rsidR="0037002D" w:rsidRPr="00662916" w:rsidRDefault="0037002D" w:rsidP="0037002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3. Жебентяев А.И., Жерносек А.К., Талуть И.Е. Аналитическая химия. Химические методы анализа: учеб. пособие.- М.: Новое знание; Минск: Новое знание, 2011.- 542 с.</w:t>
            </w:r>
          </w:p>
          <w:p w14:paraId="6C615090" w14:textId="77777777" w:rsidR="0037002D" w:rsidRPr="00662916" w:rsidRDefault="0037002D" w:rsidP="0037002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4. Аналитическая химия: химические методы анализа / Е.Г. Власова; под ред. О.М. Петрухина, Л.Б. Кузнецовой.- М.: Лаборатория знаний, 2017.- 464 с.</w:t>
            </w:r>
          </w:p>
          <w:p w14:paraId="6C5CA1BD" w14:textId="77777777" w:rsidR="0037002D" w:rsidRPr="00662916" w:rsidRDefault="0037002D" w:rsidP="0037002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5. Харитонов Ю.Я. Аналитическая химия (аналитика). В 2-х кн.: Учеб. для вузов. – М.: Высш. шк., 2003.</w:t>
            </w:r>
          </w:p>
          <w:p w14:paraId="4C092409" w14:textId="77777777" w:rsidR="0037002D" w:rsidRPr="00662916" w:rsidRDefault="0037002D" w:rsidP="0037002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6. Лурье Ю.Ю. Справочник по аналитической химии. - М.: Химия, 1989.- 446 с. </w:t>
            </w:r>
          </w:p>
          <w:p w14:paraId="08B7B165" w14:textId="77777777" w:rsidR="0037002D" w:rsidRPr="00662916" w:rsidRDefault="0037002D" w:rsidP="0037002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7. М. Отто Современные методы аналитической химии.- М.: Техносфера, 2021.- 656 с.</w:t>
            </w:r>
          </w:p>
          <w:p w14:paraId="064B77C1" w14:textId="7165F4EA" w:rsidR="0037002D" w:rsidRPr="00662916" w:rsidRDefault="0037002D" w:rsidP="0037002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8. Аналитическая химия и физико-химические методы анализа в 2-х томах / Под ред. А.А. Ищенко.- М.: Издательский центр «Академия», 2010.</w:t>
            </w:r>
          </w:p>
          <w:p w14:paraId="183DECE0" w14:textId="304DA548" w:rsidR="0037002D" w:rsidRPr="00662916" w:rsidRDefault="0037002D" w:rsidP="0037002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9. Кристиан Г. Аналитическая химия: в 2 томах.- М.: БИНОМ. Лаборатория знаний, 2009.</w:t>
            </w:r>
          </w:p>
          <w:p w14:paraId="1AB51BF8" w14:textId="53C3A9BC" w:rsidR="0037002D" w:rsidRPr="00662916" w:rsidRDefault="0037002D" w:rsidP="0037002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10.  Н.И. Мовчан, Р.Г. Романова, Т.С. Горбунова Аналитическая химия / М.: ИНФРА-М, 2016.- 394 с.</w:t>
            </w:r>
          </w:p>
          <w:p w14:paraId="6EB07EC8" w14:textId="77777777" w:rsidR="0037002D" w:rsidRPr="00662916" w:rsidRDefault="0037002D" w:rsidP="0037002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6291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530626F" w14:textId="77777777" w:rsidR="0037002D" w:rsidRPr="00662916" w:rsidRDefault="0037002D" w:rsidP="00370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662916">
              <w:rPr>
                <w:color w:val="000000"/>
                <w:sz w:val="20"/>
                <w:szCs w:val="20"/>
              </w:rPr>
              <w:t xml:space="preserve">Интернет ресурсы </w:t>
            </w:r>
          </w:p>
          <w:p w14:paraId="0C3D2AFF" w14:textId="77777777" w:rsidR="0037002D" w:rsidRPr="00662916" w:rsidRDefault="0037002D" w:rsidP="0037002D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662916">
              <w:rPr>
                <w:color w:val="000000"/>
                <w:sz w:val="20"/>
                <w:szCs w:val="20"/>
              </w:rPr>
              <w:t>1</w:t>
            </w:r>
            <w:r w:rsidRPr="00662916">
              <w:rPr>
                <w:color w:val="000000" w:themeColor="text1"/>
                <w:sz w:val="20"/>
                <w:szCs w:val="20"/>
              </w:rPr>
              <w:t xml:space="preserve">. </w:t>
            </w:r>
            <w:hyperlink r:id="rId8" w:history="1">
              <w:r w:rsidRPr="00662916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662916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1A736FB" w14:textId="77777777" w:rsidR="0037002D" w:rsidRPr="00662916" w:rsidRDefault="0037002D" w:rsidP="00370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</w:rPr>
            </w:pPr>
            <w:r w:rsidRPr="00662916">
              <w:rPr>
                <w:color w:val="000000"/>
                <w:sz w:val="20"/>
                <w:szCs w:val="20"/>
              </w:rPr>
              <w:t xml:space="preserve">2. </w:t>
            </w:r>
            <w:hyperlink r:id="rId9" w:history="1">
              <w:r w:rsidRPr="00662916">
                <w:rPr>
                  <w:rStyle w:val="af9"/>
                  <w:sz w:val="20"/>
                  <w:szCs w:val="20"/>
                </w:rPr>
                <w:t>http://chimactiv.agroparistech.fr/en/bases</w:t>
              </w:r>
            </w:hyperlink>
          </w:p>
          <w:p w14:paraId="4E25768B" w14:textId="77777777" w:rsidR="0037002D" w:rsidRPr="00662916" w:rsidRDefault="0037002D" w:rsidP="0037002D">
            <w:pPr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>Лаборатории иные локации, где будет проводиться преподавание и обучение</w:t>
            </w:r>
          </w:p>
          <w:p w14:paraId="2C8ED2AC" w14:textId="3E6ECF32" w:rsidR="0037002D" w:rsidRPr="00662916" w:rsidRDefault="0037002D" w:rsidP="0037002D">
            <w:pPr>
              <w:rPr>
                <w:color w:val="000000"/>
                <w:sz w:val="20"/>
                <w:szCs w:val="20"/>
              </w:rPr>
            </w:pPr>
            <w:r w:rsidRPr="00662916">
              <w:rPr>
                <w:sz w:val="20"/>
                <w:szCs w:val="20"/>
                <w:lang w:val="kk-KZ"/>
              </w:rPr>
              <w:t>1.Лаборатории по аналитической химии, оптических и элек</w:t>
            </w:r>
            <w:r>
              <w:rPr>
                <w:sz w:val="20"/>
                <w:szCs w:val="20"/>
                <w:lang w:val="kk-KZ"/>
              </w:rPr>
              <w:t>трохимических методов анализа</w:t>
            </w:r>
            <w:r w:rsidRPr="00662916">
              <w:rPr>
                <w:sz w:val="20"/>
                <w:szCs w:val="20"/>
                <w:lang w:val="kk-KZ"/>
              </w:rPr>
              <w:t>.</w:t>
            </w:r>
          </w:p>
        </w:tc>
      </w:tr>
    </w:tbl>
    <w:tbl>
      <w:tblPr>
        <w:tblW w:w="10490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127"/>
        <w:gridCol w:w="141"/>
      </w:tblGrid>
      <w:tr w:rsidR="00705908" w:rsidRPr="00662916" w14:paraId="11F864CE" w14:textId="77777777" w:rsidTr="00090330">
        <w:trPr>
          <w:gridAfter w:val="1"/>
          <w:wAfter w:w="141" w:type="dxa"/>
          <w:trHeight w:val="1691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8F0C" w14:textId="77777777" w:rsidR="00705908" w:rsidRPr="00662916" w:rsidRDefault="00705908" w:rsidP="00123408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14B" w14:textId="77777777" w:rsidR="00705908" w:rsidRPr="00662916" w:rsidRDefault="00705908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62916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62916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62916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662916">
              <w:rPr>
                <w:sz w:val="20"/>
                <w:szCs w:val="20"/>
              </w:rPr>
              <w:t xml:space="preserve"> </w:t>
            </w:r>
          </w:p>
          <w:p w14:paraId="5B187D3B" w14:textId="77777777" w:rsidR="00705908" w:rsidRPr="00662916" w:rsidRDefault="00705908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662916">
              <w:rPr>
                <w:sz w:val="20"/>
                <w:szCs w:val="20"/>
                <w:lang w:val="en-US"/>
              </w:rPr>
              <w:t>Univer</w:t>
            </w:r>
            <w:r w:rsidRPr="00662916">
              <w:rPr>
                <w:sz w:val="20"/>
                <w:szCs w:val="20"/>
              </w:rPr>
              <w:t>.</w:t>
            </w:r>
          </w:p>
          <w:p w14:paraId="5589291C" w14:textId="77777777" w:rsidR="00705908" w:rsidRPr="00662916" w:rsidRDefault="00705908" w:rsidP="00123408">
            <w:pPr>
              <w:jc w:val="both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662916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662916">
              <w:rPr>
                <w:b/>
                <w:bCs/>
                <w:sz w:val="20"/>
                <w:szCs w:val="20"/>
              </w:rPr>
              <w:t xml:space="preserve"> </w:t>
            </w:r>
            <w:r w:rsidRPr="00662916">
              <w:rPr>
                <w:sz w:val="20"/>
                <w:szCs w:val="20"/>
              </w:rPr>
              <w:t>заданий.</w:t>
            </w:r>
          </w:p>
          <w:p w14:paraId="09FAE780" w14:textId="77777777" w:rsidR="00705908" w:rsidRPr="00662916" w:rsidRDefault="00705908" w:rsidP="00123408">
            <w:pPr>
              <w:jc w:val="both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662916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98FC22F" w14:textId="77777777" w:rsidR="00705908" w:rsidRPr="00662916" w:rsidRDefault="00705908" w:rsidP="001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662916">
              <w:rPr>
                <w:rStyle w:val="af9"/>
                <w:b/>
                <w:bCs/>
                <w:sz w:val="20"/>
                <w:szCs w:val="20"/>
              </w:rPr>
              <w:lastRenderedPageBreak/>
              <w:t>Академическая честность.</w:t>
            </w:r>
            <w:r w:rsidRPr="00662916">
              <w:rPr>
                <w:rStyle w:val="af9"/>
                <w:sz w:val="20"/>
                <w:szCs w:val="20"/>
              </w:rPr>
              <w:t xml:space="preserve"> </w:t>
            </w:r>
            <w:r w:rsidRPr="00662916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B19771E" w14:textId="77777777" w:rsidR="00705908" w:rsidRPr="00662916" w:rsidRDefault="00705908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662916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662916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662916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62916">
              <w:rPr>
                <w:rStyle w:val="af9"/>
                <w:sz w:val="20"/>
                <w:szCs w:val="20"/>
                <w:u w:val="single"/>
              </w:rPr>
              <w:t>,</w:t>
            </w:r>
            <w:r w:rsidRPr="00662916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AFB7F0F" w14:textId="77777777" w:rsidR="00705908" w:rsidRPr="00662916" w:rsidRDefault="00705908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662916">
              <w:rPr>
                <w:sz w:val="20"/>
                <w:szCs w:val="20"/>
                <w:lang w:val="en-US"/>
              </w:rPr>
              <w:t>Univer</w:t>
            </w:r>
            <w:r w:rsidRPr="00662916">
              <w:rPr>
                <w:sz w:val="20"/>
                <w:szCs w:val="20"/>
              </w:rPr>
              <w:t>.</w:t>
            </w:r>
          </w:p>
          <w:p w14:paraId="5D462F06" w14:textId="77777777" w:rsidR="00705908" w:rsidRPr="00662916" w:rsidRDefault="00705908" w:rsidP="00123408">
            <w:pPr>
              <w:jc w:val="both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662916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886EB71" w14:textId="7BF2ADBE" w:rsidR="00705908" w:rsidRPr="00662916" w:rsidRDefault="00705908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662916">
              <w:rPr>
                <w:sz w:val="20"/>
                <w:szCs w:val="20"/>
                <w:lang w:val="en-US"/>
              </w:rPr>
              <w:t>mail</w:t>
            </w:r>
            <w:r w:rsidRPr="00662916">
              <w:rPr>
                <w:sz w:val="20"/>
                <w:szCs w:val="20"/>
              </w:rPr>
              <w:t xml:space="preserve"> </w:t>
            </w:r>
            <w:r w:rsidRPr="00662916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akmaral</w:t>
            </w:r>
            <w:r w:rsidRPr="00662916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  <w:r w:rsidRPr="00662916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argimbayeva</w:t>
            </w:r>
            <w:r w:rsidRPr="00662916">
              <w:rPr>
                <w:i/>
                <w:iCs/>
                <w:color w:val="FF0000"/>
                <w:sz w:val="20"/>
                <w:szCs w:val="20"/>
                <w:u w:val="single"/>
              </w:rPr>
              <w:t>@</w:t>
            </w:r>
            <w:r w:rsidRPr="00662916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gmail</w:t>
            </w:r>
            <w:r w:rsidRPr="00662916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  <w:r w:rsidRPr="00662916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com</w:t>
            </w:r>
            <w:r w:rsidRPr="00662916">
              <w:rPr>
                <w:color w:val="FF0000"/>
                <w:sz w:val="20"/>
                <w:szCs w:val="20"/>
              </w:rPr>
              <w:t xml:space="preserve"> </w:t>
            </w:r>
            <w:r w:rsidRPr="00662916">
              <w:rPr>
                <w:sz w:val="20"/>
                <w:szCs w:val="20"/>
                <w:lang w:val="kk-KZ"/>
              </w:rPr>
              <w:t>либо</w:t>
            </w:r>
            <w:r w:rsidRPr="006629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916">
              <w:rPr>
                <w:iCs/>
                <w:sz w:val="20"/>
                <w:szCs w:val="20"/>
              </w:rPr>
              <w:t xml:space="preserve">посредством </w:t>
            </w:r>
            <w:r w:rsidRPr="00662916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662916">
              <w:rPr>
                <w:iCs/>
                <w:sz w:val="20"/>
                <w:szCs w:val="20"/>
                <w:lang w:val="en-US"/>
              </w:rPr>
              <w:t>MS</w:t>
            </w:r>
            <w:r w:rsidRPr="00662916">
              <w:rPr>
                <w:iCs/>
                <w:sz w:val="20"/>
                <w:szCs w:val="20"/>
              </w:rPr>
              <w:t xml:space="preserve"> </w:t>
            </w:r>
            <w:r w:rsidRPr="00662916">
              <w:rPr>
                <w:iCs/>
                <w:sz w:val="20"/>
                <w:szCs w:val="20"/>
                <w:lang w:val="en-US"/>
              </w:rPr>
              <w:t>Teams</w:t>
            </w:r>
            <w:r w:rsidRPr="00662916">
              <w:rPr>
                <w:i/>
                <w:sz w:val="20"/>
                <w:szCs w:val="20"/>
              </w:rPr>
              <w:t xml:space="preserve"> </w:t>
            </w:r>
            <w:r w:rsidR="005F3C0A" w:rsidRPr="005F3C0A">
              <w:rPr>
                <w:i/>
                <w:color w:val="FF0000"/>
                <w:sz w:val="20"/>
                <w:szCs w:val="20"/>
                <w:u w:val="single"/>
              </w:rPr>
              <w:t>https://teams.microsoft.com/l/channel/19%3aDM35va2VxLEMvhGSj8xd9doU9pVow7I65nGyhHjXepM1%40thread.tacv2/%25D0%259E%25D0%25B1%25D1%2589%25D0%25B8%25D0%25B9?groupId=9a6f156c-e223-476a-bbee-8b7330af3035&amp;tenantId=b0ab71a5-75b1-4d65-81f7-f479b4978d7b</w:t>
            </w:r>
          </w:p>
          <w:p w14:paraId="1B034E55" w14:textId="77777777" w:rsidR="00705908" w:rsidRPr="00662916" w:rsidRDefault="00705908" w:rsidP="00123408">
            <w:pPr>
              <w:jc w:val="both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Интеграция</w:t>
            </w:r>
            <w:r w:rsidRPr="0066291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62916">
              <w:rPr>
                <w:b/>
                <w:sz w:val="20"/>
                <w:szCs w:val="20"/>
              </w:rPr>
              <w:t>МОО</w:t>
            </w:r>
            <w:r w:rsidRPr="0066291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662916">
              <w:rPr>
                <w:sz w:val="20"/>
                <w:szCs w:val="20"/>
              </w:rPr>
              <w:t xml:space="preserve">В случае интеграции </w:t>
            </w:r>
            <w:r w:rsidRPr="00662916">
              <w:rPr>
                <w:bCs/>
                <w:sz w:val="20"/>
                <w:szCs w:val="20"/>
              </w:rPr>
              <w:t>МОО</w:t>
            </w:r>
            <w:r w:rsidRPr="00662916">
              <w:rPr>
                <w:bCs/>
                <w:sz w:val="20"/>
                <w:szCs w:val="20"/>
                <w:lang w:val="en-US"/>
              </w:rPr>
              <w:t>C</w:t>
            </w:r>
            <w:r w:rsidRPr="0066291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662916">
              <w:rPr>
                <w:sz w:val="20"/>
                <w:szCs w:val="20"/>
                <w:lang w:val="en-US"/>
              </w:rPr>
              <w:t>C</w:t>
            </w:r>
            <w:r w:rsidRPr="00662916">
              <w:rPr>
                <w:sz w:val="20"/>
                <w:szCs w:val="20"/>
              </w:rPr>
              <w:t xml:space="preserve">. Сроки прохождения модулей </w:t>
            </w:r>
            <w:r w:rsidRPr="00662916">
              <w:rPr>
                <w:bCs/>
                <w:sz w:val="20"/>
                <w:szCs w:val="20"/>
              </w:rPr>
              <w:t>МОО</w:t>
            </w:r>
            <w:r w:rsidRPr="00662916">
              <w:rPr>
                <w:bCs/>
                <w:sz w:val="20"/>
                <w:szCs w:val="20"/>
                <w:lang w:val="en-US"/>
              </w:rPr>
              <w:t>C</w:t>
            </w:r>
            <w:r w:rsidRPr="0066291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662916">
              <w:rPr>
                <w:color w:val="FF0000"/>
                <w:sz w:val="20"/>
                <w:szCs w:val="20"/>
              </w:rPr>
              <w:t xml:space="preserve"> </w:t>
            </w:r>
          </w:p>
          <w:p w14:paraId="68E0C527" w14:textId="77777777" w:rsidR="00705908" w:rsidRPr="00662916" w:rsidRDefault="00705908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ВНИМАНИЕ! </w:t>
            </w:r>
            <w:r w:rsidRPr="0066291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62916">
              <w:rPr>
                <w:sz w:val="20"/>
                <w:szCs w:val="20"/>
                <w:lang w:val="en-US"/>
              </w:rPr>
              <w:t>C</w:t>
            </w:r>
            <w:r w:rsidRPr="00662916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090330" w:rsidRPr="00662916" w14:paraId="126AD25D" w14:textId="77777777" w:rsidTr="0009033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A63C79" w14:textId="77777777" w:rsidR="00090330" w:rsidRPr="00662916" w:rsidRDefault="00090330" w:rsidP="00123408">
            <w:pPr>
              <w:jc w:val="center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090330" w:rsidRPr="00662916" w14:paraId="45FB1F59" w14:textId="77777777" w:rsidTr="00090330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4FC8C" w14:textId="77777777" w:rsidR="00090330" w:rsidRPr="00662916" w:rsidRDefault="00090330" w:rsidP="00123408">
            <w:pPr>
              <w:jc w:val="both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6B295AA0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6AF2D" w14:textId="77777777" w:rsidR="00090330" w:rsidRPr="00662916" w:rsidRDefault="00090330" w:rsidP="00123408">
            <w:pPr>
              <w:jc w:val="both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090330" w:rsidRPr="00662916" w14:paraId="6B8AC887" w14:textId="77777777" w:rsidTr="00090330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E768B" w14:textId="77777777" w:rsidR="00090330" w:rsidRPr="00662916" w:rsidRDefault="00090330" w:rsidP="00123408">
            <w:pPr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68AD6" w14:textId="77777777" w:rsidR="00090330" w:rsidRPr="00662916" w:rsidRDefault="00090330" w:rsidP="00123408">
            <w:pPr>
              <w:jc w:val="both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D491380" w14:textId="77777777" w:rsidR="00090330" w:rsidRPr="00662916" w:rsidRDefault="00090330" w:rsidP="00123408">
            <w:pPr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>эквивалент</w:t>
            </w:r>
          </w:p>
          <w:p w14:paraId="377DF496" w14:textId="77777777" w:rsidR="00090330" w:rsidRPr="00662916" w:rsidRDefault="00090330" w:rsidP="00123408">
            <w:pPr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CE539" w14:textId="77777777" w:rsidR="00090330" w:rsidRPr="00662916" w:rsidRDefault="00090330" w:rsidP="00123408">
            <w:pPr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4D92A787" w14:textId="77777777" w:rsidR="00090330" w:rsidRPr="00662916" w:rsidRDefault="00090330" w:rsidP="00123408">
            <w:pPr>
              <w:rPr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1CE92" w14:textId="77777777" w:rsidR="00090330" w:rsidRPr="00662916" w:rsidRDefault="00090330" w:rsidP="00123408">
            <w:pPr>
              <w:rPr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E796D" w14:textId="77777777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662916">
              <w:rPr>
                <w:bCs/>
                <w:sz w:val="20"/>
                <w:szCs w:val="20"/>
              </w:rPr>
              <w:t>–</w:t>
            </w:r>
            <w:r w:rsidRPr="00662916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71521E4" w14:textId="77777777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662916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0C1F2C2" w14:textId="77777777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662916">
              <w:rPr>
                <w:bCs/>
                <w:sz w:val="20"/>
                <w:szCs w:val="20"/>
              </w:rPr>
              <w:t>–</w:t>
            </w:r>
            <w:r w:rsidRPr="00662916">
              <w:rPr>
                <w:b/>
                <w:sz w:val="20"/>
                <w:szCs w:val="20"/>
              </w:rPr>
              <w:t xml:space="preserve"> </w:t>
            </w:r>
            <w:r w:rsidRPr="00662916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62916">
              <w:rPr>
                <w:b/>
                <w:sz w:val="20"/>
                <w:szCs w:val="20"/>
              </w:rPr>
              <w:t xml:space="preserve"> </w:t>
            </w:r>
            <w:r w:rsidRPr="00662916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662916">
              <w:rPr>
                <w:bCs/>
                <w:color w:val="FF0000"/>
                <w:sz w:val="20"/>
                <w:szCs w:val="20"/>
              </w:rPr>
              <w:t>СРО.</w:t>
            </w:r>
            <w:r w:rsidRPr="00662916">
              <w:rPr>
                <w:color w:val="FF0000"/>
                <w:sz w:val="20"/>
                <w:szCs w:val="20"/>
              </w:rPr>
              <w:t xml:space="preserve"> </w:t>
            </w:r>
            <w:r w:rsidRPr="00662916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090330" w:rsidRPr="00662916" w14:paraId="51800C33" w14:textId="77777777" w:rsidTr="0009033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3BCAE5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EE383BC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t>4</w:t>
            </w:r>
            <w:r w:rsidRPr="0066291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41CD9D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79E5DC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4236F" w14:textId="77777777" w:rsidR="00090330" w:rsidRPr="00662916" w:rsidRDefault="00090330" w:rsidP="0012340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90330" w:rsidRPr="00662916" w14:paraId="5595D707" w14:textId="77777777" w:rsidTr="0009033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60E72E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91A3B4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64221FC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E821C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2438A" w14:textId="77777777" w:rsidR="00090330" w:rsidRPr="00662916" w:rsidRDefault="00090330" w:rsidP="00123408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90330" w:rsidRPr="00662916" w14:paraId="1CB1DE65" w14:textId="77777777" w:rsidTr="00090330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6715D6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BD9AF8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EEE90C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6F39BE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6F355" w14:textId="77777777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</w:p>
        </w:tc>
      </w:tr>
      <w:tr w:rsidR="00090330" w:rsidRPr="00662916" w14:paraId="293CEE66" w14:textId="77777777" w:rsidTr="00090330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AD8C59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2EE335D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35222B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CABFB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E8649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28429103" w14:textId="2437F2E1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1E88C" w14:textId="77777777" w:rsidR="00090330" w:rsidRPr="00662916" w:rsidRDefault="00090330" w:rsidP="00123408">
            <w:pPr>
              <w:jc w:val="both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1B3A5E36" w14:textId="0218D7E7" w:rsidR="00090330" w:rsidRPr="00662916" w:rsidRDefault="00090330" w:rsidP="001234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90330" w:rsidRPr="00662916" w14:paraId="60220B24" w14:textId="77777777" w:rsidTr="00090330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1927C0C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ADACA8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C569C6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78202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3C35F98" w14:textId="77777777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370E07" w14:textId="68F8348F" w:rsidR="00090330" w:rsidRPr="00662916" w:rsidRDefault="00EE2210" w:rsidP="00123408">
            <w:pPr>
              <w:jc w:val="both"/>
              <w:rPr>
                <w:color w:val="FF0000"/>
                <w:sz w:val="20"/>
                <w:szCs w:val="20"/>
              </w:rPr>
            </w:pPr>
            <w:r w:rsidRPr="00662916">
              <w:rPr>
                <w:color w:val="FF0000"/>
                <w:sz w:val="20"/>
                <w:szCs w:val="20"/>
              </w:rPr>
              <w:t>-</w:t>
            </w:r>
          </w:p>
        </w:tc>
      </w:tr>
      <w:tr w:rsidR="00090330" w:rsidRPr="00662916" w14:paraId="62F88192" w14:textId="77777777" w:rsidTr="00090330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1253CD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B258C47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A837175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48479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57AF02B" w14:textId="77777777" w:rsidR="00090330" w:rsidRPr="001314E6" w:rsidRDefault="00090330" w:rsidP="00123408">
            <w:pPr>
              <w:jc w:val="both"/>
              <w:rPr>
                <w:sz w:val="20"/>
                <w:szCs w:val="20"/>
                <w:lang w:val="kk-KZ"/>
              </w:rPr>
            </w:pPr>
            <w:r w:rsidRPr="00662916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5C9623" w14:textId="65D0DF83" w:rsidR="00090330" w:rsidRPr="00662916" w:rsidRDefault="001314E6" w:rsidP="0012340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16</w:t>
            </w:r>
          </w:p>
        </w:tc>
      </w:tr>
      <w:tr w:rsidR="00090330" w:rsidRPr="00662916" w14:paraId="21460DF5" w14:textId="77777777" w:rsidTr="00090330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28FBB77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F17C6FC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1E3963AD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1AB1AB2F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D00DA8E" w14:textId="77777777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CD4112" w14:textId="50328399" w:rsidR="00090330" w:rsidRPr="00662916" w:rsidRDefault="001314E6" w:rsidP="001314E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44</w:t>
            </w:r>
          </w:p>
        </w:tc>
      </w:tr>
      <w:tr w:rsidR="00090330" w:rsidRPr="00662916" w14:paraId="248D4795" w14:textId="77777777" w:rsidTr="00090330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17922F3F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2B430D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CB82848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EE34D5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06DD80C" w14:textId="77777777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062A30" w14:textId="3D0159B6" w:rsidR="00090330" w:rsidRPr="00662916" w:rsidRDefault="00090330" w:rsidP="00123408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662916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090330" w:rsidRPr="00662916" w14:paraId="1C7F80F8" w14:textId="77777777" w:rsidTr="00090330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5AFFF84B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28E534EE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C2C6693" w14:textId="77777777" w:rsidR="00090330" w:rsidRPr="00662916" w:rsidRDefault="00090330" w:rsidP="0012340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8069E" w14:textId="77777777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2C6ED" w14:textId="77777777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61850" w14:textId="77777777" w:rsidR="00090330" w:rsidRPr="00662916" w:rsidRDefault="00090330" w:rsidP="00123408">
            <w:pPr>
              <w:jc w:val="both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40</w:t>
            </w:r>
          </w:p>
        </w:tc>
      </w:tr>
      <w:tr w:rsidR="00090330" w:rsidRPr="00662916" w14:paraId="769C8BA8" w14:textId="77777777" w:rsidTr="0009033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835DA5" w14:textId="77777777" w:rsidR="00090330" w:rsidRPr="00662916" w:rsidRDefault="00090330" w:rsidP="00123408">
            <w:pPr>
              <w:rPr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AC5B94" w14:textId="77777777" w:rsidR="00090330" w:rsidRPr="00662916" w:rsidRDefault="00090330" w:rsidP="00123408">
            <w:pPr>
              <w:rPr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3423866" w14:textId="77777777" w:rsidR="00090330" w:rsidRPr="00662916" w:rsidRDefault="00090330" w:rsidP="00123408">
            <w:pPr>
              <w:rPr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A6FA7" w14:textId="77777777" w:rsidR="00090330" w:rsidRPr="00662916" w:rsidRDefault="00090330" w:rsidP="0012340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A1A4844" w14:textId="77777777" w:rsidR="00090330" w:rsidRPr="00662916" w:rsidRDefault="00090330" w:rsidP="00123408">
            <w:pPr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31012" w14:textId="77777777" w:rsidR="00090330" w:rsidRPr="00662916" w:rsidRDefault="00090330" w:rsidP="00123408">
            <w:pPr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 xml:space="preserve">100 </w:t>
            </w:r>
          </w:p>
        </w:tc>
      </w:tr>
      <w:tr w:rsidR="00090330" w:rsidRPr="00662916" w14:paraId="34293914" w14:textId="77777777" w:rsidTr="0009033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A69574" w14:textId="77777777" w:rsidR="00090330" w:rsidRPr="00662916" w:rsidRDefault="00090330" w:rsidP="00123408">
            <w:pPr>
              <w:rPr>
                <w:sz w:val="20"/>
                <w:szCs w:val="20"/>
              </w:rPr>
            </w:pPr>
            <w:r w:rsidRPr="00662916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C072DD" w14:textId="77777777" w:rsidR="00090330" w:rsidRPr="00662916" w:rsidRDefault="00090330" w:rsidP="00123408">
            <w:pPr>
              <w:rPr>
                <w:sz w:val="20"/>
                <w:szCs w:val="20"/>
              </w:rPr>
            </w:pPr>
            <w:r w:rsidRPr="006629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03352A" w14:textId="77777777" w:rsidR="00090330" w:rsidRPr="00662916" w:rsidRDefault="00090330" w:rsidP="00123408">
            <w:pPr>
              <w:rPr>
                <w:sz w:val="20"/>
                <w:szCs w:val="20"/>
              </w:rPr>
            </w:pPr>
            <w:r w:rsidRPr="00662916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7F1B84E4" w14:textId="77777777" w:rsidR="00090330" w:rsidRPr="00662916" w:rsidRDefault="00090330" w:rsidP="00123408">
            <w:pPr>
              <w:rPr>
                <w:sz w:val="20"/>
                <w:szCs w:val="20"/>
                <w:highlight w:val="green"/>
              </w:rPr>
            </w:pPr>
            <w:r w:rsidRPr="00662916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DC609C0" w14:textId="77777777" w:rsidR="00090330" w:rsidRPr="00662916" w:rsidRDefault="00090330" w:rsidP="001234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0EC62" w14:textId="77777777" w:rsidR="00090330" w:rsidRPr="00662916" w:rsidRDefault="00090330" w:rsidP="00123408">
            <w:pPr>
              <w:rPr>
                <w:sz w:val="20"/>
                <w:szCs w:val="20"/>
              </w:rPr>
            </w:pPr>
          </w:p>
        </w:tc>
      </w:tr>
      <w:tr w:rsidR="00090330" w:rsidRPr="00662916" w14:paraId="4FDF8683" w14:textId="77777777" w:rsidTr="0009033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7F8710" w14:textId="77777777" w:rsidR="00090330" w:rsidRPr="00662916" w:rsidRDefault="00090330" w:rsidP="00123408">
            <w:pPr>
              <w:rPr>
                <w:sz w:val="20"/>
                <w:szCs w:val="20"/>
              </w:rPr>
            </w:pPr>
            <w:r w:rsidRPr="00662916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6D3FA3" w14:textId="77777777" w:rsidR="00090330" w:rsidRPr="00662916" w:rsidRDefault="00090330" w:rsidP="00123408">
            <w:pPr>
              <w:rPr>
                <w:sz w:val="20"/>
                <w:szCs w:val="20"/>
              </w:rPr>
            </w:pPr>
            <w:r w:rsidRPr="006629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2F2D5B" w14:textId="77777777" w:rsidR="00090330" w:rsidRPr="00662916" w:rsidRDefault="00090330" w:rsidP="00123408">
            <w:pPr>
              <w:rPr>
                <w:sz w:val="20"/>
                <w:szCs w:val="20"/>
              </w:rPr>
            </w:pPr>
            <w:r w:rsidRPr="00662916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9EBA712" w14:textId="77777777" w:rsidR="00090330" w:rsidRPr="00662916" w:rsidRDefault="00090330" w:rsidP="0012340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751B0F" w14:textId="77777777" w:rsidR="00090330" w:rsidRPr="00662916" w:rsidRDefault="00090330" w:rsidP="001234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D24D" w14:textId="77777777" w:rsidR="00090330" w:rsidRPr="00662916" w:rsidRDefault="00090330" w:rsidP="00123408">
            <w:pPr>
              <w:rPr>
                <w:sz w:val="20"/>
                <w:szCs w:val="20"/>
              </w:rPr>
            </w:pPr>
          </w:p>
        </w:tc>
      </w:tr>
    </w:tbl>
    <w:p w14:paraId="4D1A1A54" w14:textId="77777777" w:rsidR="00594DE6" w:rsidRPr="0066291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14:paraId="157D062A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662916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7BAA9C86" w14:textId="77777777" w:rsidR="00402A65" w:rsidRPr="00662916" w:rsidRDefault="00402A65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69"/>
      </w:tblGrid>
      <w:tr w:rsidR="00402A65" w:rsidRPr="00662916" w14:paraId="073C023A" w14:textId="77777777" w:rsidTr="00EB5293">
        <w:tc>
          <w:tcPr>
            <w:tcW w:w="871" w:type="dxa"/>
          </w:tcPr>
          <w:p w14:paraId="5F3129D2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</w:tcPr>
          <w:p w14:paraId="7C1E3FD1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</w:tcPr>
          <w:p w14:paraId="2F832FA9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69" w:type="dxa"/>
          </w:tcPr>
          <w:p w14:paraId="56C82E40" w14:textId="77777777" w:rsidR="00402A65" w:rsidRPr="00662916" w:rsidRDefault="00402A65" w:rsidP="00EB5293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Макс.</w:t>
            </w:r>
          </w:p>
          <w:p w14:paraId="58A32E81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62916">
              <w:rPr>
                <w:b/>
                <w:sz w:val="20"/>
                <w:szCs w:val="20"/>
                <w:lang w:val="kk-KZ"/>
              </w:rPr>
              <w:t>б</w:t>
            </w:r>
            <w:r w:rsidRPr="00662916">
              <w:rPr>
                <w:b/>
                <w:sz w:val="20"/>
                <w:szCs w:val="20"/>
              </w:rPr>
              <w:t>алл</w:t>
            </w:r>
            <w:r w:rsidRPr="00662916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02A65" w:rsidRPr="00662916" w14:paraId="1A5EFB20" w14:textId="77777777" w:rsidTr="00EB5293">
        <w:tc>
          <w:tcPr>
            <w:tcW w:w="10509" w:type="dxa"/>
            <w:gridSpan w:val="4"/>
          </w:tcPr>
          <w:p w14:paraId="242E2C1C" w14:textId="489D2342" w:rsidR="00402A65" w:rsidRPr="0019238A" w:rsidRDefault="00402A65" w:rsidP="005950E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19238A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="005950E5" w:rsidRPr="0019238A">
              <w:rPr>
                <w:b/>
                <w:color w:val="000000" w:themeColor="text1"/>
                <w:sz w:val="20"/>
                <w:szCs w:val="20"/>
              </w:rPr>
              <w:t>Кислотно-основное равновесие</w:t>
            </w:r>
          </w:p>
        </w:tc>
      </w:tr>
      <w:tr w:rsidR="00402A65" w:rsidRPr="00662916" w14:paraId="7F77C131" w14:textId="77777777" w:rsidTr="00EB5293">
        <w:trPr>
          <w:trHeight w:val="76"/>
        </w:trPr>
        <w:tc>
          <w:tcPr>
            <w:tcW w:w="871" w:type="dxa"/>
            <w:vMerge w:val="restart"/>
          </w:tcPr>
          <w:p w14:paraId="02CDB5B5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</w:tcPr>
          <w:p w14:paraId="28C0828C" w14:textId="77777777" w:rsidR="00402A65" w:rsidRPr="00662916" w:rsidRDefault="00402A65" w:rsidP="00EB5293">
            <w:pPr>
              <w:tabs>
                <w:tab w:val="left" w:pos="1276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9238A">
              <w:rPr>
                <w:b/>
                <w:sz w:val="16"/>
                <w:szCs w:val="20"/>
              </w:rPr>
              <w:t>Л-1.</w:t>
            </w:r>
            <w:r w:rsidRPr="0019238A">
              <w:rPr>
                <w:sz w:val="16"/>
                <w:szCs w:val="20"/>
              </w:rPr>
              <w:t xml:space="preserve"> </w:t>
            </w:r>
            <w:r w:rsidRPr="0019238A">
              <w:rPr>
                <w:sz w:val="20"/>
              </w:rPr>
              <w:t>Введение в химический анализ. Основные понятия и цели. Классификация методов анализа.</w:t>
            </w:r>
          </w:p>
        </w:tc>
        <w:tc>
          <w:tcPr>
            <w:tcW w:w="851" w:type="dxa"/>
          </w:tcPr>
          <w:p w14:paraId="7C5D0BA0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1893F702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2A65" w:rsidRPr="00662916" w14:paraId="6499BCCE" w14:textId="77777777" w:rsidTr="00EB5293">
        <w:trPr>
          <w:trHeight w:val="76"/>
        </w:trPr>
        <w:tc>
          <w:tcPr>
            <w:tcW w:w="871" w:type="dxa"/>
            <w:vMerge/>
          </w:tcPr>
          <w:p w14:paraId="303B8138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75D9041A" w14:textId="77777777" w:rsidR="00402A65" w:rsidRPr="00662916" w:rsidRDefault="00402A65" w:rsidP="00EB5293">
            <w:pPr>
              <w:tabs>
                <w:tab w:val="left" w:pos="1276"/>
              </w:tabs>
              <w:snapToGrid w:val="0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ЛЗ-1.</w:t>
            </w:r>
            <w:r w:rsidRPr="00662916">
              <w:rPr>
                <w:sz w:val="20"/>
                <w:szCs w:val="20"/>
              </w:rPr>
              <w:t xml:space="preserve"> Правила ТБ. Знакомство с аналитической лабораторией, оборудованием. </w:t>
            </w:r>
            <w:r w:rsidRPr="00C319EF">
              <w:rPr>
                <w:sz w:val="20"/>
                <w:szCs w:val="20"/>
              </w:rPr>
              <w:t xml:space="preserve">Правила ТБ. Выполнение качественных реакций обнаружения катионов </w:t>
            </w:r>
            <w:r w:rsidRPr="00C319EF">
              <w:rPr>
                <w:sz w:val="20"/>
                <w:szCs w:val="20"/>
                <w:lang w:val="en-US"/>
              </w:rPr>
              <w:t>I</w:t>
            </w:r>
            <w:r w:rsidRPr="00C319EF">
              <w:rPr>
                <w:sz w:val="20"/>
                <w:szCs w:val="20"/>
              </w:rPr>
              <w:t xml:space="preserve">, </w:t>
            </w:r>
            <w:r w:rsidRPr="00C319EF">
              <w:rPr>
                <w:sz w:val="20"/>
                <w:szCs w:val="20"/>
                <w:lang w:val="en-US"/>
              </w:rPr>
              <w:t>II</w:t>
            </w:r>
            <w:r w:rsidRPr="00C319EF">
              <w:rPr>
                <w:sz w:val="20"/>
                <w:szCs w:val="20"/>
              </w:rPr>
              <w:t xml:space="preserve"> и </w:t>
            </w:r>
            <w:r w:rsidRPr="00C319EF"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аналитических групп</w:t>
            </w:r>
          </w:p>
        </w:tc>
        <w:tc>
          <w:tcPr>
            <w:tcW w:w="851" w:type="dxa"/>
          </w:tcPr>
          <w:p w14:paraId="217F5395" w14:textId="72EB2348" w:rsidR="00402A65" w:rsidRPr="00662916" w:rsidRDefault="007C1270" w:rsidP="00EB529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2CB6319A" w14:textId="7698918A" w:rsidR="00402A65" w:rsidRPr="001E3BDC" w:rsidRDefault="007C1270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E3BDC">
              <w:rPr>
                <w:sz w:val="20"/>
                <w:szCs w:val="20"/>
              </w:rPr>
              <w:t>5</w:t>
            </w:r>
          </w:p>
        </w:tc>
      </w:tr>
      <w:tr w:rsidR="00402A65" w:rsidRPr="00662916" w14:paraId="218D9FE0" w14:textId="77777777" w:rsidTr="00EB5293">
        <w:trPr>
          <w:trHeight w:val="76"/>
        </w:trPr>
        <w:tc>
          <w:tcPr>
            <w:tcW w:w="871" w:type="dxa"/>
            <w:vMerge w:val="restart"/>
          </w:tcPr>
          <w:p w14:paraId="48D4C301" w14:textId="0B57C3D2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</w:tcPr>
          <w:p w14:paraId="2549E90A" w14:textId="23B1EF18" w:rsidR="00402A65" w:rsidRPr="00662916" w:rsidRDefault="00402A65" w:rsidP="00402A65">
            <w:pPr>
              <w:tabs>
                <w:tab w:val="left" w:pos="1276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62916">
              <w:rPr>
                <w:b/>
                <w:sz w:val="20"/>
                <w:szCs w:val="20"/>
              </w:rPr>
              <w:t>Л-</w:t>
            </w:r>
            <w:r w:rsidRPr="00515A62">
              <w:rPr>
                <w:b/>
                <w:sz w:val="20"/>
                <w:szCs w:val="20"/>
              </w:rPr>
              <w:t>2.</w:t>
            </w:r>
            <w:r w:rsidRPr="00515A62">
              <w:rPr>
                <w:sz w:val="20"/>
                <w:szCs w:val="20"/>
              </w:rPr>
              <w:t xml:space="preserve"> </w:t>
            </w:r>
            <w:r w:rsidR="00515A62" w:rsidRPr="00515A62">
              <w:rPr>
                <w:sz w:val="20"/>
                <w:szCs w:val="20"/>
              </w:rPr>
              <w:t>Пробоотбор и пробоподготовка в химическом анализе</w:t>
            </w:r>
          </w:p>
        </w:tc>
        <w:tc>
          <w:tcPr>
            <w:tcW w:w="851" w:type="dxa"/>
          </w:tcPr>
          <w:p w14:paraId="1F7DD8C9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39F25AAE" w14:textId="77777777" w:rsidR="00402A65" w:rsidRPr="001E3BDC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2A65" w:rsidRPr="00662916" w14:paraId="4B8D21F5" w14:textId="77777777" w:rsidTr="00EB5293">
        <w:trPr>
          <w:trHeight w:val="76"/>
        </w:trPr>
        <w:tc>
          <w:tcPr>
            <w:tcW w:w="871" w:type="dxa"/>
            <w:vMerge/>
          </w:tcPr>
          <w:p w14:paraId="513B25F9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7A31F115" w14:textId="17E7ED6E" w:rsidR="00402A65" w:rsidRPr="00662916" w:rsidRDefault="00402A65" w:rsidP="00402A65">
            <w:pPr>
              <w:tabs>
                <w:tab w:val="left" w:pos="1276"/>
              </w:tabs>
              <w:snapToGrid w:val="0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З -2</w:t>
            </w:r>
            <w:r w:rsidRPr="00662916">
              <w:rPr>
                <w:b/>
                <w:sz w:val="20"/>
                <w:szCs w:val="20"/>
              </w:rPr>
              <w:t>.</w:t>
            </w:r>
            <w:r w:rsidRPr="00662916">
              <w:rPr>
                <w:sz w:val="20"/>
                <w:szCs w:val="20"/>
              </w:rPr>
              <w:t xml:space="preserve"> </w:t>
            </w:r>
            <w:r w:rsidRPr="00C319EF">
              <w:rPr>
                <w:sz w:val="20"/>
                <w:szCs w:val="20"/>
              </w:rPr>
              <w:t xml:space="preserve">Контрольно-аналитическая задача на смесь катионов </w:t>
            </w:r>
            <w:r w:rsidRPr="00C319EF">
              <w:rPr>
                <w:sz w:val="20"/>
                <w:szCs w:val="20"/>
                <w:lang w:val="en-US"/>
              </w:rPr>
              <w:t>I</w:t>
            </w:r>
            <w:r w:rsidRPr="00C319EF">
              <w:rPr>
                <w:sz w:val="20"/>
                <w:szCs w:val="20"/>
              </w:rPr>
              <w:t xml:space="preserve"> и </w:t>
            </w:r>
            <w:r w:rsidRPr="00C319EF">
              <w:rPr>
                <w:sz w:val="20"/>
                <w:szCs w:val="20"/>
                <w:lang w:val="en-US"/>
              </w:rPr>
              <w:t>II</w:t>
            </w:r>
            <w:r w:rsidRPr="00C319EF">
              <w:rPr>
                <w:sz w:val="20"/>
                <w:szCs w:val="20"/>
              </w:rPr>
              <w:t xml:space="preserve"> аналитических групп.</w:t>
            </w:r>
          </w:p>
        </w:tc>
        <w:tc>
          <w:tcPr>
            <w:tcW w:w="851" w:type="dxa"/>
          </w:tcPr>
          <w:p w14:paraId="68FAA45E" w14:textId="2D60DF3E" w:rsidR="00402A65" w:rsidRPr="00662916" w:rsidRDefault="007C1270" w:rsidP="00EB529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7280A028" w14:textId="1EDA3ECC" w:rsidR="00402A65" w:rsidRPr="001E3BDC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E3BDC">
              <w:rPr>
                <w:sz w:val="20"/>
                <w:szCs w:val="20"/>
              </w:rPr>
              <w:t>10</w:t>
            </w:r>
          </w:p>
        </w:tc>
      </w:tr>
      <w:tr w:rsidR="00402A65" w:rsidRPr="00662916" w14:paraId="49F52BCE" w14:textId="77777777" w:rsidTr="00EB5293">
        <w:tc>
          <w:tcPr>
            <w:tcW w:w="871" w:type="dxa"/>
            <w:vMerge/>
          </w:tcPr>
          <w:p w14:paraId="005C7E90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77700385" w14:textId="638ECFED" w:rsidR="00402A65" w:rsidRPr="00662916" w:rsidRDefault="00CA14E8" w:rsidP="00CA14E8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СРС 1. </w:t>
            </w:r>
            <w:r w:rsidRPr="00492964">
              <w:rPr>
                <w:sz w:val="20"/>
                <w:szCs w:val="20"/>
              </w:rPr>
              <w:t xml:space="preserve">Решение задач по </w:t>
            </w:r>
            <w:r>
              <w:rPr>
                <w:sz w:val="20"/>
                <w:szCs w:val="20"/>
              </w:rPr>
              <w:t>расчету рН</w:t>
            </w:r>
            <w:r w:rsidR="00F964AE">
              <w:rPr>
                <w:sz w:val="20"/>
                <w:szCs w:val="20"/>
              </w:rPr>
              <w:t xml:space="preserve"> электролитов различной природы</w:t>
            </w:r>
          </w:p>
        </w:tc>
        <w:tc>
          <w:tcPr>
            <w:tcW w:w="851" w:type="dxa"/>
          </w:tcPr>
          <w:p w14:paraId="1F4401C7" w14:textId="22BB9B7E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0F04E5EB" w14:textId="67B4EB81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2A65" w:rsidRPr="00662916" w14:paraId="212BC03A" w14:textId="77777777" w:rsidTr="00EB5293">
        <w:trPr>
          <w:trHeight w:val="133"/>
        </w:trPr>
        <w:tc>
          <w:tcPr>
            <w:tcW w:w="871" w:type="dxa"/>
            <w:vMerge w:val="restart"/>
          </w:tcPr>
          <w:p w14:paraId="5763F156" w14:textId="6B569765" w:rsidR="00402A65" w:rsidRPr="00662916" w:rsidRDefault="007C1270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</w:tcPr>
          <w:p w14:paraId="302E4DD4" w14:textId="74124FA7" w:rsidR="00402A65" w:rsidRPr="00662916" w:rsidRDefault="00402A65" w:rsidP="007C1270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>Л-</w:t>
            </w:r>
            <w:r w:rsidR="007C1270"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515A62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C1270" w:rsidRPr="00662916">
              <w:rPr>
                <w:bCs/>
                <w:sz w:val="20"/>
                <w:szCs w:val="20"/>
              </w:rPr>
              <w:t>Кислотно-основное равновесие. Расчёт рН растворов кислот и оснований</w:t>
            </w:r>
            <w:r w:rsidR="007C1270">
              <w:rPr>
                <w:bCs/>
                <w:sz w:val="20"/>
                <w:szCs w:val="20"/>
              </w:rPr>
              <w:t xml:space="preserve">, </w:t>
            </w:r>
            <w:r w:rsidR="007C1270" w:rsidRPr="00662916">
              <w:rPr>
                <w:bCs/>
                <w:sz w:val="20"/>
                <w:szCs w:val="20"/>
              </w:rPr>
              <w:t xml:space="preserve">буферных растворов, солей, </w:t>
            </w:r>
            <w:r w:rsidR="007C1270">
              <w:rPr>
                <w:bCs/>
                <w:sz w:val="20"/>
                <w:szCs w:val="20"/>
              </w:rPr>
              <w:t>а</w:t>
            </w:r>
            <w:r w:rsidR="007C1270" w:rsidRPr="00662916">
              <w:rPr>
                <w:bCs/>
                <w:sz w:val="20"/>
                <w:szCs w:val="20"/>
              </w:rPr>
              <w:t>мф</w:t>
            </w:r>
            <w:r w:rsidR="007C1270">
              <w:rPr>
                <w:bCs/>
                <w:sz w:val="20"/>
                <w:szCs w:val="20"/>
              </w:rPr>
              <w:t>о</w:t>
            </w:r>
            <w:r w:rsidR="007C1270" w:rsidRPr="00662916">
              <w:rPr>
                <w:bCs/>
                <w:sz w:val="20"/>
                <w:szCs w:val="20"/>
              </w:rPr>
              <w:t>литов</w:t>
            </w:r>
            <w:r w:rsidR="007C1270">
              <w:rPr>
                <w:bCs/>
                <w:sz w:val="20"/>
                <w:szCs w:val="20"/>
              </w:rPr>
              <w:t>.</w:t>
            </w:r>
            <w:r w:rsidR="007C1270" w:rsidRPr="00662916">
              <w:rPr>
                <w:bCs/>
                <w:sz w:val="20"/>
                <w:szCs w:val="20"/>
              </w:rPr>
              <w:t xml:space="preserve"> Влияние природы растворителя на силу кислоты и основания. </w:t>
            </w:r>
          </w:p>
        </w:tc>
        <w:tc>
          <w:tcPr>
            <w:tcW w:w="851" w:type="dxa"/>
          </w:tcPr>
          <w:p w14:paraId="7B6C92D5" w14:textId="77777777" w:rsidR="00402A65" w:rsidRPr="00515A62" w:rsidRDefault="00402A65" w:rsidP="00EB529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15A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0F49E6E6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2A65" w:rsidRPr="00662916" w14:paraId="40363EB6" w14:textId="77777777" w:rsidTr="00EB5293">
        <w:trPr>
          <w:trHeight w:val="381"/>
        </w:trPr>
        <w:tc>
          <w:tcPr>
            <w:tcW w:w="871" w:type="dxa"/>
            <w:vMerge/>
          </w:tcPr>
          <w:p w14:paraId="185EA8DC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0280ABAF" w14:textId="0B110DB0" w:rsidR="00402A65" w:rsidRPr="00662916" w:rsidRDefault="00402A65" w:rsidP="007C1270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62916">
              <w:rPr>
                <w:b/>
                <w:bCs/>
                <w:sz w:val="20"/>
                <w:szCs w:val="20"/>
                <w:lang w:val="kk-KZ"/>
              </w:rPr>
              <w:t>ЛЗ</w:t>
            </w:r>
            <w:r w:rsidRPr="00662916">
              <w:rPr>
                <w:b/>
                <w:bCs/>
                <w:sz w:val="20"/>
                <w:szCs w:val="20"/>
              </w:rPr>
              <w:t>-</w:t>
            </w:r>
            <w:r w:rsidR="007C1270">
              <w:rPr>
                <w:b/>
                <w:bCs/>
                <w:sz w:val="20"/>
                <w:szCs w:val="20"/>
              </w:rPr>
              <w:t>3</w:t>
            </w:r>
            <w:r w:rsidRPr="00662916">
              <w:rPr>
                <w:b/>
                <w:bCs/>
                <w:sz w:val="20"/>
                <w:szCs w:val="20"/>
              </w:rPr>
              <w:t>.</w:t>
            </w:r>
            <w:r w:rsidRPr="00662916">
              <w:rPr>
                <w:sz w:val="20"/>
                <w:szCs w:val="20"/>
              </w:rPr>
              <w:t xml:space="preserve"> </w:t>
            </w:r>
            <w:r w:rsidR="007C1270" w:rsidRPr="00C319EF">
              <w:rPr>
                <w:sz w:val="20"/>
                <w:szCs w:val="20"/>
              </w:rPr>
              <w:t xml:space="preserve">Выполнение качественных реакций обнаружения катионов </w:t>
            </w:r>
            <w:r w:rsidR="007C1270" w:rsidRPr="00C319EF">
              <w:rPr>
                <w:sz w:val="20"/>
                <w:szCs w:val="20"/>
                <w:lang w:val="en-US"/>
              </w:rPr>
              <w:t>IV</w:t>
            </w:r>
            <w:r w:rsidR="007C1270" w:rsidRPr="00C319EF">
              <w:rPr>
                <w:sz w:val="20"/>
                <w:szCs w:val="20"/>
              </w:rPr>
              <w:t>-</w:t>
            </w:r>
            <w:r w:rsidR="007C1270" w:rsidRPr="00C319EF">
              <w:rPr>
                <w:sz w:val="20"/>
                <w:szCs w:val="20"/>
                <w:lang w:val="en-US"/>
              </w:rPr>
              <w:t>VI</w:t>
            </w:r>
            <w:r w:rsidR="007C1270">
              <w:rPr>
                <w:sz w:val="20"/>
                <w:szCs w:val="20"/>
              </w:rPr>
              <w:t xml:space="preserve"> аналитических групп</w:t>
            </w:r>
          </w:p>
        </w:tc>
        <w:tc>
          <w:tcPr>
            <w:tcW w:w="851" w:type="dxa"/>
          </w:tcPr>
          <w:p w14:paraId="1D470F0D" w14:textId="453123E4" w:rsidR="00402A65" w:rsidRPr="00492964" w:rsidRDefault="007C1270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4A191B39" w14:textId="78ED3240" w:rsidR="00402A65" w:rsidRPr="00662916" w:rsidRDefault="007C1270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2A65" w:rsidRPr="00662916" w14:paraId="329E4275" w14:textId="77777777" w:rsidTr="00EB5293">
        <w:trPr>
          <w:trHeight w:val="345"/>
        </w:trPr>
        <w:tc>
          <w:tcPr>
            <w:tcW w:w="871" w:type="dxa"/>
            <w:vMerge/>
          </w:tcPr>
          <w:p w14:paraId="7C10A042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4E10382" w14:textId="1890482B" w:rsidR="00402A65" w:rsidRPr="00662916" w:rsidRDefault="00CA14E8" w:rsidP="00CA14E8">
            <w:pPr>
              <w:pStyle w:val="52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6291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 xml:space="preserve">1 </w:t>
            </w:r>
            <w:r w:rsidRPr="00CA14E8">
              <w:rPr>
                <w:sz w:val="20"/>
                <w:szCs w:val="20"/>
              </w:rPr>
              <w:t>Консультация на решение задач по расчету рН</w:t>
            </w:r>
            <w:r w:rsidR="00F964AE">
              <w:rPr>
                <w:sz w:val="20"/>
                <w:szCs w:val="20"/>
              </w:rPr>
              <w:t xml:space="preserve"> электролитов различной природы</w:t>
            </w:r>
          </w:p>
        </w:tc>
        <w:tc>
          <w:tcPr>
            <w:tcW w:w="851" w:type="dxa"/>
          </w:tcPr>
          <w:p w14:paraId="67504BB2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0E74D1B8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2A65" w:rsidRPr="00662916" w14:paraId="2A34E4E9" w14:textId="77777777" w:rsidTr="00EB5293">
        <w:trPr>
          <w:trHeight w:val="161"/>
        </w:trPr>
        <w:tc>
          <w:tcPr>
            <w:tcW w:w="871" w:type="dxa"/>
            <w:vMerge w:val="restart"/>
          </w:tcPr>
          <w:p w14:paraId="7C684855" w14:textId="7F556713" w:rsidR="00402A65" w:rsidRPr="00492964" w:rsidRDefault="007C1270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</w:tcPr>
          <w:p w14:paraId="47ABF02C" w14:textId="6CFF333A" w:rsidR="00402A65" w:rsidRPr="007C1270" w:rsidRDefault="00402A65" w:rsidP="007C1270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>Л-</w:t>
            </w:r>
            <w:r w:rsidR="007C1270">
              <w:rPr>
                <w:b/>
                <w:bCs/>
                <w:sz w:val="20"/>
                <w:szCs w:val="20"/>
                <w:lang w:val="kk-KZ" w:eastAsia="ar-SA"/>
              </w:rPr>
              <w:t>4</w:t>
            </w: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C1270" w:rsidRPr="0066291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C1270" w:rsidRPr="00662916">
              <w:rPr>
                <w:bCs/>
                <w:sz w:val="20"/>
                <w:szCs w:val="20"/>
              </w:rPr>
              <w:t xml:space="preserve">Титриметрические методы анализа. </w:t>
            </w:r>
            <w:r w:rsidR="007C1270" w:rsidRPr="00662916">
              <w:rPr>
                <w:sz w:val="20"/>
                <w:szCs w:val="20"/>
                <w:lang w:val="kk-KZ" w:eastAsia="ar-SA"/>
              </w:rPr>
              <w:t>Кислотно-основное титрование</w:t>
            </w:r>
          </w:p>
        </w:tc>
        <w:tc>
          <w:tcPr>
            <w:tcW w:w="851" w:type="dxa"/>
          </w:tcPr>
          <w:p w14:paraId="2A29953D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296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184F030E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2A65" w:rsidRPr="00662916" w14:paraId="2F729303" w14:textId="77777777" w:rsidTr="00EB5293">
        <w:tc>
          <w:tcPr>
            <w:tcW w:w="871" w:type="dxa"/>
            <w:vMerge/>
          </w:tcPr>
          <w:p w14:paraId="6527C416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419A70D6" w14:textId="1066F7E7" w:rsidR="00402A65" w:rsidRPr="00662916" w:rsidRDefault="00402A65" w:rsidP="007C1270">
            <w:pPr>
              <w:tabs>
                <w:tab w:val="left" w:pos="318"/>
              </w:tabs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ЛЗ – </w:t>
            </w:r>
            <w:r w:rsidR="007C1270">
              <w:rPr>
                <w:b/>
                <w:bCs/>
                <w:sz w:val="20"/>
                <w:szCs w:val="20"/>
              </w:rPr>
              <w:t>4</w:t>
            </w:r>
            <w:r w:rsidRPr="00662916">
              <w:rPr>
                <w:sz w:val="20"/>
                <w:szCs w:val="20"/>
              </w:rPr>
              <w:t xml:space="preserve">. </w:t>
            </w:r>
            <w:r w:rsidR="007C1270" w:rsidRPr="007C1270">
              <w:rPr>
                <w:sz w:val="20"/>
                <w:szCs w:val="20"/>
              </w:rPr>
              <w:t>Контрольно-аналитическая задача на смесь катионов IV-VI аналитических групп.</w:t>
            </w:r>
          </w:p>
        </w:tc>
        <w:tc>
          <w:tcPr>
            <w:tcW w:w="851" w:type="dxa"/>
          </w:tcPr>
          <w:p w14:paraId="5CE78A59" w14:textId="56D86CA6" w:rsidR="00402A65" w:rsidRPr="00662916" w:rsidRDefault="007C1270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39B3528C" w14:textId="4B5F90F7" w:rsidR="00402A65" w:rsidRPr="00662916" w:rsidRDefault="007C1270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950E5" w:rsidRPr="00662916" w14:paraId="766C79BC" w14:textId="77777777" w:rsidTr="00F964AE">
        <w:tc>
          <w:tcPr>
            <w:tcW w:w="10509" w:type="dxa"/>
            <w:gridSpan w:val="4"/>
          </w:tcPr>
          <w:p w14:paraId="0448C2F9" w14:textId="54D27FE4" w:rsidR="005950E5" w:rsidRPr="0019238A" w:rsidRDefault="005950E5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9238A">
              <w:rPr>
                <w:b/>
                <w:color w:val="000000" w:themeColor="text1"/>
                <w:sz w:val="20"/>
                <w:szCs w:val="20"/>
              </w:rPr>
              <w:t xml:space="preserve">Модуль 2 Реакции комплексообразования в химическом анализе </w:t>
            </w:r>
          </w:p>
        </w:tc>
      </w:tr>
      <w:tr w:rsidR="00E97E35" w:rsidRPr="00662916" w14:paraId="33AE5147" w14:textId="77777777" w:rsidTr="00EB5293">
        <w:trPr>
          <w:trHeight w:val="121"/>
        </w:trPr>
        <w:tc>
          <w:tcPr>
            <w:tcW w:w="871" w:type="dxa"/>
            <w:vMerge w:val="restart"/>
          </w:tcPr>
          <w:p w14:paraId="0552BF81" w14:textId="2A389086" w:rsidR="00E97E35" w:rsidRPr="00662916" w:rsidRDefault="00E97E3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</w:tcPr>
          <w:p w14:paraId="528978FA" w14:textId="68DC2966" w:rsidR="00E97E35" w:rsidRPr="00662916" w:rsidRDefault="00E97E35" w:rsidP="007C1270">
            <w:pPr>
              <w:pStyle w:val="afe"/>
              <w:snapToGrid w:val="0"/>
              <w:ind w:left="0"/>
              <w:rPr>
                <w:sz w:val="20"/>
                <w:szCs w:val="20"/>
                <w:lang w:val="kk-KZ"/>
              </w:rPr>
            </w:pP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>Л-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5</w:t>
            </w: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662916">
              <w:rPr>
                <w:sz w:val="20"/>
                <w:szCs w:val="20"/>
                <w:lang w:val="kk-KZ" w:eastAsia="ar-SA"/>
              </w:rPr>
              <w:t xml:space="preserve">Равновесие в реакциях комплексообразования. </w:t>
            </w:r>
          </w:p>
        </w:tc>
        <w:tc>
          <w:tcPr>
            <w:tcW w:w="851" w:type="dxa"/>
          </w:tcPr>
          <w:p w14:paraId="7EF2E2BD" w14:textId="77777777" w:rsidR="00E97E35" w:rsidRPr="00662916" w:rsidRDefault="00E97E35" w:rsidP="00EB529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69" w:type="dxa"/>
          </w:tcPr>
          <w:p w14:paraId="46F15748" w14:textId="77777777" w:rsidR="00E97E35" w:rsidRPr="00662916" w:rsidRDefault="00E97E35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7E35" w:rsidRPr="00662916" w14:paraId="4AA646E8" w14:textId="77777777" w:rsidTr="00EB5293">
        <w:tc>
          <w:tcPr>
            <w:tcW w:w="871" w:type="dxa"/>
            <w:vMerge/>
          </w:tcPr>
          <w:p w14:paraId="094B64B6" w14:textId="77777777" w:rsidR="00E97E35" w:rsidRPr="00662916" w:rsidRDefault="00E97E3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C634474" w14:textId="377CC250" w:rsidR="00E97E35" w:rsidRPr="00492964" w:rsidRDefault="00E97E35" w:rsidP="00EB5293">
            <w:pPr>
              <w:pStyle w:val="afe"/>
              <w:snapToGrid w:val="0"/>
              <w:ind w:left="0"/>
              <w:rPr>
                <w:i/>
                <w:iCs/>
                <w:color w:val="FF0000"/>
                <w:sz w:val="20"/>
                <w:szCs w:val="20"/>
                <w:lang w:val="kk-KZ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ЛЗ –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62916">
              <w:rPr>
                <w:sz w:val="20"/>
                <w:szCs w:val="20"/>
              </w:rPr>
              <w:t xml:space="preserve">. </w:t>
            </w:r>
            <w:r w:rsidR="00EB5293" w:rsidRPr="00C319EF">
              <w:rPr>
                <w:sz w:val="20"/>
                <w:szCs w:val="20"/>
              </w:rPr>
              <w:t>Выполнение качественных реакций обнаружения</w:t>
            </w:r>
            <w:r w:rsidR="00CA14E8">
              <w:rPr>
                <w:sz w:val="20"/>
                <w:szCs w:val="20"/>
              </w:rPr>
              <w:t xml:space="preserve"> анионов. Контрольная работа 1</w:t>
            </w:r>
            <w:r w:rsidR="00A74279">
              <w:rPr>
                <w:sz w:val="20"/>
                <w:szCs w:val="20"/>
              </w:rPr>
              <w:t xml:space="preserve"> (рН и приготовление растворов) </w:t>
            </w:r>
          </w:p>
        </w:tc>
        <w:tc>
          <w:tcPr>
            <w:tcW w:w="851" w:type="dxa"/>
          </w:tcPr>
          <w:p w14:paraId="7745E1AA" w14:textId="66962993" w:rsidR="00E97E35" w:rsidRPr="00991737" w:rsidRDefault="00E97E3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4EEF3A8E" w14:textId="31F68C96" w:rsidR="00E97E35" w:rsidRPr="00662916" w:rsidRDefault="005950E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5+20</w:t>
            </w:r>
          </w:p>
        </w:tc>
      </w:tr>
      <w:tr w:rsidR="00E97E35" w:rsidRPr="00662916" w14:paraId="148DA5EC" w14:textId="77777777" w:rsidTr="00EB5293">
        <w:trPr>
          <w:trHeight w:val="184"/>
        </w:trPr>
        <w:tc>
          <w:tcPr>
            <w:tcW w:w="871" w:type="dxa"/>
            <w:vMerge/>
          </w:tcPr>
          <w:p w14:paraId="67FB0CA5" w14:textId="77777777" w:rsidR="00E97E35" w:rsidRPr="00662916" w:rsidRDefault="00E97E3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520F208" w14:textId="4A2C046F" w:rsidR="00E97E35" w:rsidRPr="00662916" w:rsidRDefault="00E97E35" w:rsidP="00991737">
            <w:pPr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СРСП 2. </w:t>
            </w:r>
            <w:r w:rsidR="00CA14E8" w:rsidRPr="00A74279">
              <w:rPr>
                <w:sz w:val="20"/>
                <w:szCs w:val="20"/>
              </w:rPr>
              <w:t xml:space="preserve">Решение задач на кислотно-основное титрование </w:t>
            </w:r>
          </w:p>
        </w:tc>
        <w:tc>
          <w:tcPr>
            <w:tcW w:w="851" w:type="dxa"/>
          </w:tcPr>
          <w:p w14:paraId="7BF1D972" w14:textId="77777777" w:rsidR="00E97E35" w:rsidRPr="00662916" w:rsidRDefault="00E97E3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2FEF90AA" w14:textId="00D8EC92" w:rsidR="00E97E35" w:rsidRPr="00662916" w:rsidRDefault="00E97E3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02A65" w:rsidRPr="00662916" w14:paraId="7C9C9F3B" w14:textId="77777777" w:rsidTr="00EB5293">
        <w:trPr>
          <w:trHeight w:val="162"/>
        </w:trPr>
        <w:tc>
          <w:tcPr>
            <w:tcW w:w="871" w:type="dxa"/>
            <w:vMerge w:val="restart"/>
          </w:tcPr>
          <w:p w14:paraId="02DB00DF" w14:textId="2E2D93A4" w:rsidR="00402A65" w:rsidRPr="00662916" w:rsidRDefault="007C1270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</w:tcPr>
          <w:p w14:paraId="26BD10C7" w14:textId="5AE4C261" w:rsidR="00402A65" w:rsidRPr="00662916" w:rsidRDefault="00991737" w:rsidP="007C1270">
            <w:pPr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Л-6. </w:t>
            </w:r>
            <w:r w:rsidRPr="00662916">
              <w:rPr>
                <w:sz w:val="20"/>
                <w:szCs w:val="20"/>
                <w:lang w:val="kk-KZ" w:eastAsia="ar-SA"/>
              </w:rPr>
              <w:t xml:space="preserve">Комплексиметрическое титрование. </w:t>
            </w:r>
            <w:r w:rsidRPr="00662916">
              <w:rPr>
                <w:bCs/>
                <w:sz w:val="20"/>
                <w:szCs w:val="20"/>
              </w:rPr>
              <w:t>Металлохромные индикаторы</w:t>
            </w:r>
            <w:r w:rsidRPr="00662916">
              <w:rPr>
                <w:sz w:val="20"/>
                <w:szCs w:val="20"/>
              </w:rPr>
              <w:t xml:space="preserve"> Равновесие в окислительно-восстановительных системах</w:t>
            </w:r>
          </w:p>
        </w:tc>
        <w:tc>
          <w:tcPr>
            <w:tcW w:w="851" w:type="dxa"/>
          </w:tcPr>
          <w:p w14:paraId="3E396AC0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3BC12B08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2A65" w:rsidRPr="00662916" w14:paraId="3831DEF3" w14:textId="77777777" w:rsidTr="00EB5293">
        <w:trPr>
          <w:trHeight w:val="285"/>
        </w:trPr>
        <w:tc>
          <w:tcPr>
            <w:tcW w:w="871" w:type="dxa"/>
            <w:vMerge/>
          </w:tcPr>
          <w:p w14:paraId="4CFD7B79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3376A9D3" w14:textId="07F0B4DB" w:rsidR="00402A65" w:rsidRPr="00662916" w:rsidRDefault="00402A65" w:rsidP="00EB5293">
            <w:pPr>
              <w:rPr>
                <w:sz w:val="20"/>
                <w:szCs w:val="20"/>
                <w:lang w:val="kk-KZ"/>
              </w:rPr>
            </w:pPr>
            <w:r w:rsidRPr="00662916">
              <w:rPr>
                <w:b/>
                <w:bCs/>
                <w:sz w:val="20"/>
                <w:szCs w:val="20"/>
              </w:rPr>
              <w:t xml:space="preserve">ЛЗ – </w:t>
            </w:r>
            <w:r w:rsidR="00E97E35">
              <w:rPr>
                <w:b/>
                <w:bCs/>
                <w:sz w:val="20"/>
                <w:szCs w:val="20"/>
              </w:rPr>
              <w:t>6</w:t>
            </w:r>
            <w:r w:rsidRPr="00662916">
              <w:rPr>
                <w:sz w:val="20"/>
                <w:szCs w:val="20"/>
              </w:rPr>
              <w:t xml:space="preserve">.  </w:t>
            </w:r>
            <w:r w:rsidR="00EB5293" w:rsidRPr="00991737">
              <w:rPr>
                <w:sz w:val="20"/>
                <w:szCs w:val="20"/>
              </w:rPr>
              <w:t>Приготовление первич</w:t>
            </w:r>
            <w:r w:rsidR="00EB5293">
              <w:rPr>
                <w:sz w:val="20"/>
                <w:szCs w:val="20"/>
              </w:rPr>
              <w:t>ных стандартных растворов (бура</w:t>
            </w:r>
            <w:r w:rsidR="00EB5293" w:rsidRPr="00991737">
              <w:rPr>
                <w:sz w:val="20"/>
                <w:szCs w:val="20"/>
              </w:rPr>
              <w:t>) и вторичных стандар</w:t>
            </w:r>
            <w:r w:rsidR="00EB5293">
              <w:rPr>
                <w:sz w:val="20"/>
                <w:szCs w:val="20"/>
              </w:rPr>
              <w:t>тных растворов (соляная кислота</w:t>
            </w:r>
            <w:r w:rsidR="00EB5293" w:rsidRPr="00991737">
              <w:rPr>
                <w:sz w:val="20"/>
                <w:szCs w:val="20"/>
              </w:rPr>
              <w:t>).</w:t>
            </w:r>
            <w:r w:rsidR="00EB5293">
              <w:rPr>
                <w:sz w:val="20"/>
                <w:szCs w:val="20"/>
                <w:lang w:val="kk-KZ"/>
              </w:rPr>
              <w:t xml:space="preserve"> Отработка навыков отбора пробы анализируемого раствора.</w:t>
            </w:r>
          </w:p>
        </w:tc>
        <w:tc>
          <w:tcPr>
            <w:tcW w:w="851" w:type="dxa"/>
          </w:tcPr>
          <w:p w14:paraId="6A5DC776" w14:textId="4A89961D" w:rsidR="00402A65" w:rsidRPr="00662916" w:rsidRDefault="00E97E3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2AB9E278" w14:textId="5A7C2B62" w:rsidR="00402A65" w:rsidRPr="00662916" w:rsidRDefault="005950E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02A65" w:rsidRPr="00662916" w14:paraId="515FC862" w14:textId="77777777" w:rsidTr="00EB5293">
        <w:trPr>
          <w:trHeight w:val="159"/>
        </w:trPr>
        <w:tc>
          <w:tcPr>
            <w:tcW w:w="871" w:type="dxa"/>
            <w:vMerge/>
          </w:tcPr>
          <w:p w14:paraId="6C42E372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91DB43C" w14:textId="23AD9107" w:rsidR="00402A65" w:rsidRPr="00662916" w:rsidRDefault="00A74279" w:rsidP="00EB52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2</w:t>
            </w:r>
            <w:r w:rsidRPr="00662916">
              <w:rPr>
                <w:b/>
                <w:sz w:val="20"/>
                <w:szCs w:val="20"/>
              </w:rPr>
              <w:t>.</w:t>
            </w:r>
            <w:r w:rsidRPr="00492964">
              <w:rPr>
                <w:sz w:val="20"/>
                <w:szCs w:val="20"/>
              </w:rPr>
              <w:t xml:space="preserve"> Решение задач по</w:t>
            </w:r>
            <w:r>
              <w:rPr>
                <w:sz w:val="20"/>
                <w:szCs w:val="20"/>
              </w:rPr>
              <w:t xml:space="preserve"> кислотно-основному титрованию</w:t>
            </w:r>
          </w:p>
        </w:tc>
        <w:tc>
          <w:tcPr>
            <w:tcW w:w="851" w:type="dxa"/>
          </w:tcPr>
          <w:p w14:paraId="73983C02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32430D3E" w14:textId="77777777" w:rsidR="00402A65" w:rsidRPr="00662916" w:rsidRDefault="00402A65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9238A" w:rsidRPr="00662916" w14:paraId="3EFDB625" w14:textId="77777777" w:rsidTr="00F964AE">
        <w:trPr>
          <w:trHeight w:val="159"/>
        </w:trPr>
        <w:tc>
          <w:tcPr>
            <w:tcW w:w="10509" w:type="dxa"/>
            <w:gridSpan w:val="4"/>
          </w:tcPr>
          <w:p w14:paraId="1AD02A91" w14:textId="28BA50F9" w:rsidR="0019238A" w:rsidRPr="0019238A" w:rsidRDefault="0019238A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9238A">
              <w:rPr>
                <w:b/>
                <w:color w:val="000000" w:themeColor="text1"/>
                <w:sz w:val="20"/>
                <w:szCs w:val="20"/>
              </w:rPr>
              <w:t>Модуль 3 Окислительно - востановительные реакции в химическом анализе</w:t>
            </w:r>
          </w:p>
        </w:tc>
      </w:tr>
      <w:tr w:rsidR="00A74279" w:rsidRPr="00662916" w14:paraId="7C09024C" w14:textId="77777777" w:rsidTr="00EB5293">
        <w:trPr>
          <w:trHeight w:val="123"/>
        </w:trPr>
        <w:tc>
          <w:tcPr>
            <w:tcW w:w="871" w:type="dxa"/>
            <w:vMerge w:val="restart"/>
          </w:tcPr>
          <w:p w14:paraId="62972EAB" w14:textId="19ABC4A0" w:rsidR="00A74279" w:rsidRPr="00662916" w:rsidRDefault="00A74279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18" w:type="dxa"/>
          </w:tcPr>
          <w:p w14:paraId="5CE63282" w14:textId="60DEB5F8" w:rsidR="00A74279" w:rsidRPr="00662916" w:rsidRDefault="00A74279" w:rsidP="00EB529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 xml:space="preserve">Л-7. </w:t>
            </w:r>
            <w:r w:rsidRPr="00662916">
              <w:rPr>
                <w:sz w:val="20"/>
                <w:szCs w:val="20"/>
              </w:rPr>
              <w:t>Равновесие в окислительно-восстановительных системах</w:t>
            </w:r>
          </w:p>
        </w:tc>
        <w:tc>
          <w:tcPr>
            <w:tcW w:w="851" w:type="dxa"/>
          </w:tcPr>
          <w:p w14:paraId="062C7DA5" w14:textId="77777777" w:rsidR="00A74279" w:rsidRPr="00662916" w:rsidRDefault="00A74279" w:rsidP="00EB529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73DCE34D" w14:textId="77777777" w:rsidR="00A74279" w:rsidRPr="00662916" w:rsidRDefault="00A74279" w:rsidP="00EB52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74279" w:rsidRPr="00662916" w14:paraId="7A123917" w14:textId="77777777" w:rsidTr="00EB5293">
        <w:trPr>
          <w:trHeight w:val="318"/>
        </w:trPr>
        <w:tc>
          <w:tcPr>
            <w:tcW w:w="871" w:type="dxa"/>
            <w:vMerge/>
          </w:tcPr>
          <w:p w14:paraId="7EEB2328" w14:textId="77777777" w:rsidR="00A74279" w:rsidRPr="00662916" w:rsidRDefault="00A74279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1DB0C41F" w14:textId="6A69977C" w:rsidR="00A74279" w:rsidRPr="00662916" w:rsidRDefault="00A74279" w:rsidP="00EB5293">
            <w:pPr>
              <w:jc w:val="both"/>
              <w:rPr>
                <w:b/>
                <w:i/>
                <w:iCs/>
                <w:sz w:val="20"/>
                <w:szCs w:val="20"/>
                <w:lang w:val="kk-KZ"/>
              </w:rPr>
            </w:pPr>
            <w:r w:rsidRPr="00662916">
              <w:rPr>
                <w:b/>
                <w:sz w:val="20"/>
                <w:szCs w:val="20"/>
              </w:rPr>
              <w:t>ЛЗ-</w:t>
            </w:r>
            <w:r>
              <w:rPr>
                <w:b/>
                <w:sz w:val="20"/>
                <w:szCs w:val="20"/>
              </w:rPr>
              <w:t>7</w:t>
            </w:r>
            <w:r w:rsidRPr="0066291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319EF">
              <w:rPr>
                <w:sz w:val="20"/>
                <w:szCs w:val="20"/>
              </w:rPr>
              <w:t xml:space="preserve">Стандартизация раствора соляной кислоты. Определение </w:t>
            </w:r>
            <w:r>
              <w:rPr>
                <w:sz w:val="20"/>
                <w:szCs w:val="20"/>
              </w:rPr>
              <w:t xml:space="preserve">жесткости пластовой воды. Контрольная работа 2 (кислотно –основное титрование) </w:t>
            </w:r>
          </w:p>
        </w:tc>
        <w:tc>
          <w:tcPr>
            <w:tcW w:w="851" w:type="dxa"/>
          </w:tcPr>
          <w:p w14:paraId="2160A637" w14:textId="1B0DE06C" w:rsidR="00A74279" w:rsidRPr="00662916" w:rsidRDefault="00A74279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13D5545D" w14:textId="68994716" w:rsidR="00A74279" w:rsidRPr="006B37DA" w:rsidRDefault="005950E5" w:rsidP="00E97E35">
            <w:pPr>
              <w:tabs>
                <w:tab w:val="left" w:pos="1276"/>
              </w:tabs>
              <w:rPr>
                <w:bCs/>
                <w:sz w:val="20"/>
                <w:szCs w:val="20"/>
                <w:highlight w:val="yellow"/>
              </w:rPr>
            </w:pPr>
            <w:r w:rsidRPr="005950E5">
              <w:rPr>
                <w:bCs/>
                <w:sz w:val="20"/>
                <w:szCs w:val="20"/>
              </w:rPr>
              <w:t>15+20</w:t>
            </w:r>
          </w:p>
        </w:tc>
      </w:tr>
      <w:tr w:rsidR="00A74279" w:rsidRPr="00662916" w14:paraId="165BB8A5" w14:textId="77777777" w:rsidTr="00EB5293">
        <w:trPr>
          <w:trHeight w:val="318"/>
        </w:trPr>
        <w:tc>
          <w:tcPr>
            <w:tcW w:w="871" w:type="dxa"/>
            <w:vMerge/>
          </w:tcPr>
          <w:p w14:paraId="53CDCCEB" w14:textId="77777777" w:rsidR="00A74279" w:rsidRPr="00662916" w:rsidRDefault="00A74279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193B3D19" w14:textId="329EFE58" w:rsidR="00A74279" w:rsidRPr="00662916" w:rsidRDefault="00A74279" w:rsidP="001E3BDC">
            <w:pPr>
              <w:jc w:val="both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 xml:space="preserve">СРСП </w:t>
            </w:r>
            <w:r w:rsidR="001E3BDC">
              <w:rPr>
                <w:b/>
                <w:sz w:val="20"/>
                <w:szCs w:val="20"/>
              </w:rPr>
              <w:t>3</w:t>
            </w:r>
            <w:r w:rsidRPr="00662916">
              <w:rPr>
                <w:b/>
                <w:sz w:val="20"/>
                <w:szCs w:val="20"/>
              </w:rPr>
              <w:t xml:space="preserve">. </w:t>
            </w:r>
            <w:r w:rsidR="001E3BDC" w:rsidRPr="00CA14E8">
              <w:rPr>
                <w:sz w:val="20"/>
                <w:szCs w:val="20"/>
              </w:rPr>
              <w:t>Консультация</w:t>
            </w:r>
            <w:r w:rsidR="001E3BDC" w:rsidRPr="00A74279">
              <w:rPr>
                <w:sz w:val="20"/>
                <w:szCs w:val="20"/>
              </w:rPr>
              <w:t xml:space="preserve"> </w:t>
            </w:r>
            <w:r w:rsidR="001E3BDC">
              <w:rPr>
                <w:sz w:val="20"/>
                <w:szCs w:val="20"/>
              </w:rPr>
              <w:t>на р</w:t>
            </w:r>
            <w:r w:rsidRPr="00A74279">
              <w:rPr>
                <w:sz w:val="20"/>
                <w:szCs w:val="20"/>
              </w:rPr>
              <w:t xml:space="preserve">ешение </w:t>
            </w:r>
            <w:r w:rsidR="001E3BDC">
              <w:rPr>
                <w:sz w:val="20"/>
                <w:szCs w:val="20"/>
              </w:rPr>
              <w:t xml:space="preserve">задач </w:t>
            </w:r>
            <w:r w:rsidR="00F964AE">
              <w:rPr>
                <w:sz w:val="20"/>
                <w:szCs w:val="20"/>
              </w:rPr>
              <w:t xml:space="preserve">по применению реакций комплексообразования в химическом анализе </w:t>
            </w:r>
          </w:p>
        </w:tc>
        <w:tc>
          <w:tcPr>
            <w:tcW w:w="851" w:type="dxa"/>
          </w:tcPr>
          <w:p w14:paraId="10A3A6E0" w14:textId="77777777" w:rsidR="00A74279" w:rsidRDefault="00A74279" w:rsidP="00EB529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71459B17" w14:textId="77777777" w:rsidR="00A74279" w:rsidRPr="006B37DA" w:rsidRDefault="00A74279" w:rsidP="00E97E35">
            <w:pPr>
              <w:tabs>
                <w:tab w:val="left" w:pos="1276"/>
              </w:tabs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E97E35" w:rsidRPr="00662916" w14:paraId="0F8E188B" w14:textId="77777777" w:rsidTr="00EB5293">
        <w:trPr>
          <w:trHeight w:val="318"/>
        </w:trPr>
        <w:tc>
          <w:tcPr>
            <w:tcW w:w="8789" w:type="dxa"/>
            <w:gridSpan w:val="2"/>
          </w:tcPr>
          <w:p w14:paraId="3AC40905" w14:textId="6778C250" w:rsidR="00E97E35" w:rsidRPr="00662916" w:rsidRDefault="00E97E35" w:rsidP="00E97E35">
            <w:pPr>
              <w:jc w:val="both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1" w:type="dxa"/>
          </w:tcPr>
          <w:p w14:paraId="0D9AC6CB" w14:textId="77777777" w:rsidR="00E97E35" w:rsidRDefault="00E97E35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05C91DEF" w14:textId="0608465B" w:rsidR="00E97E35" w:rsidRPr="006B37DA" w:rsidRDefault="005950E5" w:rsidP="00E97E35">
            <w:pPr>
              <w:tabs>
                <w:tab w:val="left" w:pos="1276"/>
              </w:tabs>
              <w:rPr>
                <w:bCs/>
                <w:sz w:val="20"/>
                <w:szCs w:val="20"/>
                <w:highlight w:val="yellow"/>
              </w:rPr>
            </w:pPr>
            <w:r w:rsidRPr="005950E5">
              <w:rPr>
                <w:bCs/>
                <w:sz w:val="20"/>
                <w:szCs w:val="20"/>
              </w:rPr>
              <w:t>100</w:t>
            </w:r>
          </w:p>
        </w:tc>
      </w:tr>
      <w:tr w:rsidR="00E97E35" w:rsidRPr="00662916" w14:paraId="369BB5D7" w14:textId="77777777" w:rsidTr="00EB5293">
        <w:trPr>
          <w:trHeight w:val="356"/>
        </w:trPr>
        <w:tc>
          <w:tcPr>
            <w:tcW w:w="871" w:type="dxa"/>
            <w:vMerge w:val="restart"/>
          </w:tcPr>
          <w:p w14:paraId="2825283C" w14:textId="71D44DC1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</w:tcPr>
          <w:p w14:paraId="34854975" w14:textId="1489319F" w:rsidR="00E97E35" w:rsidRPr="00662916" w:rsidRDefault="00E97E35" w:rsidP="00E97E35">
            <w:pPr>
              <w:pStyle w:val="afe"/>
              <w:ind w:left="0"/>
              <w:rPr>
                <w:b/>
                <w:bCs/>
                <w:sz w:val="20"/>
                <w:szCs w:val="20"/>
              </w:rPr>
            </w:pP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>Л-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8</w:t>
            </w: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662916">
              <w:rPr>
                <w:sz w:val="20"/>
                <w:szCs w:val="20"/>
              </w:rPr>
              <w:t>Методы окислительно-восстановительного титрования</w:t>
            </w:r>
          </w:p>
        </w:tc>
        <w:tc>
          <w:tcPr>
            <w:tcW w:w="851" w:type="dxa"/>
          </w:tcPr>
          <w:p w14:paraId="785FE82A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125A8B39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7E35" w:rsidRPr="00662916" w14:paraId="515E87C9" w14:textId="77777777" w:rsidTr="00EB5293">
        <w:tc>
          <w:tcPr>
            <w:tcW w:w="871" w:type="dxa"/>
            <w:vMerge/>
          </w:tcPr>
          <w:p w14:paraId="2A3B02A5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34E14A8F" w14:textId="649F0298" w:rsidR="00E97E35" w:rsidRPr="00A130FE" w:rsidRDefault="00EB5293" w:rsidP="00EB5293">
            <w:pPr>
              <w:pStyle w:val="afe"/>
              <w:snapToGrid w:val="0"/>
              <w:ind w:left="0"/>
              <w:rPr>
                <w:bCs/>
                <w:i/>
                <w:i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ЛЗ-8</w:t>
            </w:r>
            <w:r w:rsidR="00E97E35" w:rsidRPr="00662916">
              <w:rPr>
                <w:b/>
                <w:sz w:val="20"/>
                <w:szCs w:val="20"/>
              </w:rPr>
              <w:t xml:space="preserve">. </w:t>
            </w:r>
            <w:r w:rsidRPr="00662916">
              <w:rPr>
                <w:sz w:val="20"/>
                <w:szCs w:val="20"/>
              </w:rPr>
              <w:t>Комплексонометрическое определение кальция и магния при совместном присутствии в растворе</w:t>
            </w:r>
            <w:r>
              <w:rPr>
                <w:sz w:val="20"/>
                <w:szCs w:val="20"/>
              </w:rPr>
              <w:t xml:space="preserve"> </w:t>
            </w:r>
            <w:r w:rsidRPr="006629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1F628E4" w14:textId="743C1C6F" w:rsidR="00E97E35" w:rsidRPr="00662916" w:rsidRDefault="00A130FE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1B8B7D9C" w14:textId="38AB2A64" w:rsidR="00E97E35" w:rsidRPr="006B37DA" w:rsidRDefault="005950E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5950E5">
              <w:rPr>
                <w:bCs/>
                <w:sz w:val="20"/>
                <w:szCs w:val="20"/>
              </w:rPr>
              <w:t>10</w:t>
            </w:r>
          </w:p>
        </w:tc>
      </w:tr>
      <w:tr w:rsidR="00E97E35" w:rsidRPr="00662916" w14:paraId="7CBA52DC" w14:textId="77777777" w:rsidTr="00EB5293">
        <w:tc>
          <w:tcPr>
            <w:tcW w:w="871" w:type="dxa"/>
            <w:vMerge/>
          </w:tcPr>
          <w:p w14:paraId="328C1A1D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0171DA24" w14:textId="4887A5FB" w:rsidR="00E97E35" w:rsidRPr="00662916" w:rsidRDefault="001E3BDC" w:rsidP="00F964AE">
            <w:pPr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СРС 3. </w:t>
            </w:r>
            <w:r w:rsidR="00F964AE">
              <w:rPr>
                <w:b/>
                <w:sz w:val="20"/>
                <w:szCs w:val="20"/>
                <w:lang w:eastAsia="ar-SA"/>
              </w:rPr>
              <w:t>Р</w:t>
            </w:r>
            <w:r w:rsidRPr="00A74279">
              <w:rPr>
                <w:sz w:val="20"/>
                <w:szCs w:val="20"/>
              </w:rPr>
              <w:t xml:space="preserve">ешение </w:t>
            </w:r>
            <w:r>
              <w:rPr>
                <w:sz w:val="20"/>
                <w:szCs w:val="20"/>
              </w:rPr>
              <w:t xml:space="preserve">задач по </w:t>
            </w:r>
            <w:r w:rsidR="00F964AE">
              <w:rPr>
                <w:sz w:val="20"/>
                <w:szCs w:val="20"/>
              </w:rPr>
              <w:t>применению реакций комплексообразования в химическом анализе</w:t>
            </w:r>
          </w:p>
        </w:tc>
        <w:tc>
          <w:tcPr>
            <w:tcW w:w="851" w:type="dxa"/>
          </w:tcPr>
          <w:p w14:paraId="07CA3B1F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75FCC263" w14:textId="3C272A50" w:rsidR="00E97E35" w:rsidRPr="001E3BDC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F964AE" w:rsidRPr="00662916" w14:paraId="53AE8994" w14:textId="77777777" w:rsidTr="00F964AE">
        <w:trPr>
          <w:trHeight w:val="116"/>
        </w:trPr>
        <w:tc>
          <w:tcPr>
            <w:tcW w:w="10509" w:type="dxa"/>
            <w:gridSpan w:val="4"/>
          </w:tcPr>
          <w:p w14:paraId="6CB0BF7A" w14:textId="77777777" w:rsidR="00F964AE" w:rsidRPr="0019238A" w:rsidRDefault="00F964AE" w:rsidP="00F964A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9238A">
              <w:rPr>
                <w:b/>
                <w:color w:val="000000" w:themeColor="text1"/>
                <w:sz w:val="20"/>
                <w:szCs w:val="20"/>
              </w:rPr>
              <w:t xml:space="preserve">Модуль 4 Гетерогенное равновесие </w:t>
            </w:r>
          </w:p>
        </w:tc>
      </w:tr>
      <w:tr w:rsidR="001E3BDC" w:rsidRPr="00662916" w14:paraId="16625F21" w14:textId="77777777" w:rsidTr="00EB5293">
        <w:trPr>
          <w:trHeight w:val="226"/>
        </w:trPr>
        <w:tc>
          <w:tcPr>
            <w:tcW w:w="871" w:type="dxa"/>
            <w:vMerge w:val="restart"/>
          </w:tcPr>
          <w:p w14:paraId="64C3BA5F" w14:textId="32E1ABBD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</w:tcPr>
          <w:p w14:paraId="43D1B7C9" w14:textId="1ACFC938" w:rsidR="001E3BDC" w:rsidRPr="00662916" w:rsidRDefault="001E3BDC" w:rsidP="00A130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>Л-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9</w:t>
            </w: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662916">
              <w:rPr>
                <w:bCs/>
                <w:sz w:val="20"/>
                <w:szCs w:val="20"/>
              </w:rPr>
              <w:t>Равновесие в системе осадок малорастворимого соединения – его насыщенный раствор</w:t>
            </w:r>
          </w:p>
        </w:tc>
        <w:tc>
          <w:tcPr>
            <w:tcW w:w="851" w:type="dxa"/>
          </w:tcPr>
          <w:p w14:paraId="5F847BB9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788B6303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E3BDC" w:rsidRPr="00662916" w14:paraId="2642DFB6" w14:textId="77777777" w:rsidTr="00EB5293">
        <w:trPr>
          <w:trHeight w:val="116"/>
        </w:trPr>
        <w:tc>
          <w:tcPr>
            <w:tcW w:w="871" w:type="dxa"/>
            <w:vMerge/>
          </w:tcPr>
          <w:p w14:paraId="3C7C085E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7D59E552" w14:textId="0C723646" w:rsidR="001E3BDC" w:rsidRPr="00662916" w:rsidRDefault="001E3BDC" w:rsidP="005950E5">
            <w:pPr>
              <w:pStyle w:val="40"/>
              <w:shd w:val="clear" w:color="auto" w:fill="auto"/>
              <w:spacing w:line="240" w:lineRule="auto"/>
              <w:ind w:firstLine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ЛЗ-9</w:t>
            </w:r>
            <w:r w:rsidRPr="0066291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018CC">
              <w:rPr>
                <w:sz w:val="20"/>
                <w:szCs w:val="20"/>
              </w:rPr>
              <w:t>Бихроматометрическое определение железа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14:paraId="7CBF7F8F" w14:textId="12412295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598D8C0E" w14:textId="4A68FC7D" w:rsidR="001E3BDC" w:rsidRPr="00662916" w:rsidRDefault="005950E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E3BDC" w:rsidRPr="00662916" w14:paraId="73028758" w14:textId="77777777" w:rsidTr="00EB5293">
        <w:trPr>
          <w:trHeight w:val="116"/>
        </w:trPr>
        <w:tc>
          <w:tcPr>
            <w:tcW w:w="871" w:type="dxa"/>
            <w:vMerge/>
          </w:tcPr>
          <w:p w14:paraId="6E8D0ECC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347DA577" w14:textId="3655C3E9" w:rsidR="001E3BDC" w:rsidRPr="00662916" w:rsidRDefault="001E3BDC" w:rsidP="00F964AE">
            <w:pPr>
              <w:pStyle w:val="40"/>
              <w:shd w:val="clear" w:color="auto" w:fill="auto"/>
              <w:spacing w:line="240" w:lineRule="auto"/>
              <w:ind w:firstLine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6291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4</w:t>
            </w:r>
            <w:r w:rsidRPr="0066291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4E8">
              <w:rPr>
                <w:sz w:val="20"/>
                <w:szCs w:val="20"/>
              </w:rPr>
              <w:t>Консультация</w:t>
            </w:r>
            <w:r w:rsidRPr="00A74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р</w:t>
            </w:r>
            <w:r w:rsidRPr="00A74279">
              <w:rPr>
                <w:sz w:val="20"/>
                <w:szCs w:val="20"/>
              </w:rPr>
              <w:t xml:space="preserve">ешение </w:t>
            </w:r>
            <w:r>
              <w:rPr>
                <w:sz w:val="20"/>
                <w:szCs w:val="20"/>
              </w:rPr>
              <w:t xml:space="preserve">задач по </w:t>
            </w:r>
            <w:r w:rsidR="00F964AE">
              <w:rPr>
                <w:sz w:val="20"/>
                <w:szCs w:val="20"/>
              </w:rPr>
              <w:t>применению редокс реакций в химическом анализе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3419BB9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16FFEBB7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E35" w:rsidRPr="00662916" w14:paraId="5EC34FBF" w14:textId="77777777" w:rsidTr="00EB5293">
        <w:trPr>
          <w:trHeight w:val="127"/>
        </w:trPr>
        <w:tc>
          <w:tcPr>
            <w:tcW w:w="871" w:type="dxa"/>
            <w:vMerge w:val="restart"/>
          </w:tcPr>
          <w:p w14:paraId="430F4031" w14:textId="5C3A2B1C" w:rsidR="00E97E35" w:rsidRPr="00662916" w:rsidRDefault="00A130FE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</w:tcPr>
          <w:p w14:paraId="3B1E7024" w14:textId="4980F6F9" w:rsidR="00E97E35" w:rsidRPr="00662916" w:rsidRDefault="00E97E35" w:rsidP="00EB5293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62916">
              <w:rPr>
                <w:b/>
                <w:sz w:val="20"/>
                <w:szCs w:val="20"/>
              </w:rPr>
              <w:t>Л-</w:t>
            </w:r>
            <w:r w:rsidR="00A130FE">
              <w:rPr>
                <w:b/>
                <w:sz w:val="20"/>
                <w:szCs w:val="20"/>
              </w:rPr>
              <w:t>10</w:t>
            </w:r>
            <w:r w:rsidRPr="00662916">
              <w:rPr>
                <w:b/>
                <w:sz w:val="20"/>
                <w:szCs w:val="20"/>
              </w:rPr>
              <w:t xml:space="preserve">. </w:t>
            </w:r>
            <w:r w:rsidR="00EB5293" w:rsidRPr="00662916">
              <w:rPr>
                <w:bCs/>
                <w:sz w:val="20"/>
                <w:szCs w:val="20"/>
              </w:rPr>
              <w:t>Осадительное титрование</w:t>
            </w:r>
          </w:p>
        </w:tc>
        <w:tc>
          <w:tcPr>
            <w:tcW w:w="851" w:type="dxa"/>
          </w:tcPr>
          <w:p w14:paraId="19C0F4D7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1A7D94D4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E35" w:rsidRPr="00662916" w14:paraId="52C578FC" w14:textId="77777777" w:rsidTr="00EB5293">
        <w:tc>
          <w:tcPr>
            <w:tcW w:w="871" w:type="dxa"/>
            <w:vMerge/>
          </w:tcPr>
          <w:p w14:paraId="7355383E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275B9EFB" w14:textId="4E918120" w:rsidR="00E97E35" w:rsidRPr="00662916" w:rsidRDefault="00E97E35" w:rsidP="005950E5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ЛЗ-</w:t>
            </w:r>
            <w:r w:rsidR="00A130FE">
              <w:rPr>
                <w:b/>
                <w:sz w:val="20"/>
                <w:szCs w:val="20"/>
              </w:rPr>
              <w:t>10</w:t>
            </w:r>
            <w:r w:rsidRPr="00662916">
              <w:rPr>
                <w:b/>
                <w:sz w:val="20"/>
                <w:szCs w:val="20"/>
              </w:rPr>
              <w:t>.</w:t>
            </w:r>
            <w:r w:rsidRPr="00662916">
              <w:rPr>
                <w:sz w:val="20"/>
                <w:szCs w:val="20"/>
              </w:rPr>
              <w:t xml:space="preserve"> </w:t>
            </w:r>
            <w:r w:rsidR="00EB5293">
              <w:rPr>
                <w:sz w:val="20"/>
                <w:szCs w:val="20"/>
              </w:rPr>
              <w:t xml:space="preserve">Меркурометрическое </w:t>
            </w:r>
            <w:r w:rsidR="00EB5293" w:rsidRPr="00EB5293">
              <w:rPr>
                <w:sz w:val="20"/>
                <w:szCs w:val="20"/>
              </w:rPr>
              <w:t xml:space="preserve">определение </w:t>
            </w:r>
            <w:r w:rsidR="00EB5293" w:rsidRPr="00EB5293">
              <w:rPr>
                <w:bCs/>
                <w:sz w:val="20"/>
                <w:szCs w:val="20"/>
                <w:lang w:val="kk-KZ" w:eastAsia="ar-SA"/>
              </w:rPr>
              <w:t>хлорид ионов</w:t>
            </w:r>
            <w:r w:rsidR="00A74279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="00EB529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7427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950E5">
              <w:rPr>
                <w:sz w:val="20"/>
                <w:szCs w:val="20"/>
              </w:rPr>
              <w:t>Контрольная работа 3 (комплексы и комплексонометрическое  титрование)</w:t>
            </w:r>
            <w:r w:rsidR="00F964AE">
              <w:rPr>
                <w:sz w:val="20"/>
                <w:szCs w:val="20"/>
              </w:rPr>
              <w:t>,</w:t>
            </w:r>
            <w:r w:rsidR="005950E5">
              <w:rPr>
                <w:sz w:val="20"/>
                <w:szCs w:val="20"/>
              </w:rPr>
              <w:t xml:space="preserve"> (редокс и редокс  титрование)</w:t>
            </w:r>
          </w:p>
        </w:tc>
        <w:tc>
          <w:tcPr>
            <w:tcW w:w="851" w:type="dxa"/>
          </w:tcPr>
          <w:p w14:paraId="00EED1CA" w14:textId="4B9BF277" w:rsidR="00E97E35" w:rsidRPr="00662916" w:rsidRDefault="00A130FE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64F2D440" w14:textId="5DD4DE82" w:rsidR="00E97E35" w:rsidRPr="00662916" w:rsidRDefault="005950E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10+20</w:t>
            </w:r>
          </w:p>
        </w:tc>
      </w:tr>
      <w:tr w:rsidR="00E97E35" w:rsidRPr="00662916" w14:paraId="2F57C940" w14:textId="77777777" w:rsidTr="00EB5293">
        <w:trPr>
          <w:trHeight w:val="63"/>
        </w:trPr>
        <w:tc>
          <w:tcPr>
            <w:tcW w:w="871" w:type="dxa"/>
            <w:vMerge w:val="restart"/>
          </w:tcPr>
          <w:p w14:paraId="251ECC9E" w14:textId="22007B43" w:rsidR="00E97E35" w:rsidRPr="00662916" w:rsidRDefault="00A130FE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</w:tcPr>
          <w:p w14:paraId="299C87AA" w14:textId="152B0B1D" w:rsidR="00E97E35" w:rsidRPr="00662916" w:rsidRDefault="00E97E35" w:rsidP="00EB5293">
            <w:pPr>
              <w:snapToGrid w:val="0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Л-1</w:t>
            </w:r>
            <w:r w:rsidR="00A130FE">
              <w:rPr>
                <w:b/>
                <w:sz w:val="20"/>
                <w:szCs w:val="20"/>
              </w:rPr>
              <w:t>1</w:t>
            </w:r>
            <w:r w:rsidRPr="00662916">
              <w:rPr>
                <w:b/>
                <w:sz w:val="20"/>
                <w:szCs w:val="20"/>
              </w:rPr>
              <w:t xml:space="preserve">. </w:t>
            </w:r>
            <w:r w:rsidR="00EB5293" w:rsidRPr="00662916">
              <w:rPr>
                <w:bCs/>
                <w:sz w:val="20"/>
                <w:szCs w:val="20"/>
              </w:rPr>
              <w:t>Гравиметрический анализ.</w:t>
            </w:r>
          </w:p>
        </w:tc>
        <w:tc>
          <w:tcPr>
            <w:tcW w:w="851" w:type="dxa"/>
          </w:tcPr>
          <w:p w14:paraId="750D5C6C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1C9F8902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E35" w:rsidRPr="00662916" w14:paraId="501CA795" w14:textId="77777777" w:rsidTr="00EB5293">
        <w:tc>
          <w:tcPr>
            <w:tcW w:w="871" w:type="dxa"/>
            <w:vMerge/>
          </w:tcPr>
          <w:p w14:paraId="76041E2A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17061CAC" w14:textId="2111A56D" w:rsidR="00E97E35" w:rsidRPr="00662916" w:rsidRDefault="00E97E35" w:rsidP="005950E5">
            <w:pPr>
              <w:snapToGrid w:val="0"/>
              <w:rPr>
                <w:i/>
                <w:iCs/>
                <w:sz w:val="20"/>
                <w:szCs w:val="20"/>
                <w:lang w:eastAsia="ar-SA"/>
              </w:rPr>
            </w:pPr>
            <w:r w:rsidRPr="00662916">
              <w:rPr>
                <w:b/>
                <w:sz w:val="20"/>
                <w:szCs w:val="20"/>
              </w:rPr>
              <w:t>ЛЗ-</w:t>
            </w:r>
            <w:r w:rsidR="00A130FE">
              <w:rPr>
                <w:b/>
                <w:sz w:val="20"/>
                <w:szCs w:val="20"/>
              </w:rPr>
              <w:t>11</w:t>
            </w:r>
            <w:r w:rsidRPr="00662916">
              <w:rPr>
                <w:b/>
                <w:sz w:val="20"/>
                <w:szCs w:val="20"/>
              </w:rPr>
              <w:t xml:space="preserve">. </w:t>
            </w:r>
            <w:r w:rsidRPr="007018CC">
              <w:rPr>
                <w:bCs/>
                <w:sz w:val="20"/>
                <w:szCs w:val="20"/>
                <w:lang w:val="kk-KZ" w:eastAsia="ar-SA"/>
              </w:rPr>
              <w:t xml:space="preserve">Гравиметрическое определение </w:t>
            </w:r>
            <w:r w:rsidR="00EB5293">
              <w:rPr>
                <w:bCs/>
                <w:sz w:val="20"/>
                <w:szCs w:val="20"/>
                <w:lang w:val="kk-KZ" w:eastAsia="ar-SA"/>
              </w:rPr>
              <w:t>сульфат ионов</w:t>
            </w:r>
            <w:r>
              <w:rPr>
                <w:bCs/>
                <w:sz w:val="20"/>
                <w:szCs w:val="20"/>
                <w:lang w:val="kk-KZ" w:eastAsia="ar-SA"/>
              </w:rPr>
              <w:t>,</w:t>
            </w:r>
            <w:r w:rsidRPr="007018CC">
              <w:rPr>
                <w:bCs/>
                <w:sz w:val="20"/>
                <w:szCs w:val="20"/>
                <w:lang w:val="kk-KZ" w:eastAsia="ar-SA"/>
              </w:rPr>
              <w:t xml:space="preserve"> часть</w:t>
            </w:r>
            <w:r w:rsidR="00EB5293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7018CC">
              <w:rPr>
                <w:bCs/>
                <w:sz w:val="20"/>
                <w:szCs w:val="20"/>
                <w:lang w:val="kk-KZ" w:eastAsia="ar-SA"/>
              </w:rPr>
              <w:t>.</w:t>
            </w:r>
            <w:r w:rsidR="005950E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</w:tcPr>
          <w:p w14:paraId="6086A176" w14:textId="7C66A1D9" w:rsidR="00E97E35" w:rsidRPr="00662916" w:rsidRDefault="00A130FE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27ED27CD" w14:textId="480C5EC9" w:rsidR="00E97E35" w:rsidRPr="00662916" w:rsidRDefault="005950E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E97E35" w:rsidRPr="00662916" w14:paraId="08CD2879" w14:textId="77777777" w:rsidTr="00EB5293">
        <w:trPr>
          <w:trHeight w:val="181"/>
        </w:trPr>
        <w:tc>
          <w:tcPr>
            <w:tcW w:w="871" w:type="dxa"/>
            <w:vMerge/>
          </w:tcPr>
          <w:p w14:paraId="7655DD3C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57154C65" w14:textId="35B3D224" w:rsidR="00E97E35" w:rsidRPr="00662916" w:rsidRDefault="001E3BDC" w:rsidP="001E3BDC">
            <w:pPr>
              <w:tabs>
                <w:tab w:val="left" w:pos="1276"/>
              </w:tabs>
              <w:rPr>
                <w:sz w:val="20"/>
                <w:szCs w:val="20"/>
                <w:highlight w:val="green"/>
              </w:rPr>
            </w:pPr>
            <w:r w:rsidRPr="0066291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5</w:t>
            </w:r>
            <w:r w:rsidRPr="0066291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4E8">
              <w:rPr>
                <w:sz w:val="20"/>
                <w:szCs w:val="20"/>
              </w:rPr>
              <w:t>Консультация</w:t>
            </w:r>
            <w:r w:rsidRPr="00A74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р</w:t>
            </w:r>
            <w:r w:rsidRPr="00A74279">
              <w:rPr>
                <w:sz w:val="20"/>
                <w:szCs w:val="20"/>
              </w:rPr>
              <w:t xml:space="preserve">ешение </w:t>
            </w:r>
            <w:r>
              <w:rPr>
                <w:sz w:val="20"/>
                <w:szCs w:val="20"/>
              </w:rPr>
              <w:t xml:space="preserve">задач </w:t>
            </w:r>
            <w:r w:rsidR="00F964AE">
              <w:rPr>
                <w:sz w:val="20"/>
                <w:szCs w:val="20"/>
              </w:rPr>
              <w:t>по гетерогенному равновесию, гравиметрии и осадительному титрованию</w:t>
            </w:r>
          </w:p>
        </w:tc>
        <w:tc>
          <w:tcPr>
            <w:tcW w:w="851" w:type="dxa"/>
          </w:tcPr>
          <w:p w14:paraId="6720936F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14:paraId="09CC9718" w14:textId="66025334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9238A" w:rsidRPr="00662916" w14:paraId="7AECE582" w14:textId="77777777" w:rsidTr="00F964AE">
        <w:trPr>
          <w:trHeight w:val="181"/>
        </w:trPr>
        <w:tc>
          <w:tcPr>
            <w:tcW w:w="10509" w:type="dxa"/>
            <w:gridSpan w:val="4"/>
          </w:tcPr>
          <w:p w14:paraId="1C9AD512" w14:textId="4BB9A311" w:rsidR="0019238A" w:rsidRPr="0019238A" w:rsidRDefault="0019238A" w:rsidP="00E97E3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9238A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Модуль 5 Физико-химические методы анализа </w:t>
            </w:r>
          </w:p>
        </w:tc>
      </w:tr>
      <w:tr w:rsidR="00E97E35" w:rsidRPr="00662916" w14:paraId="50D867B4" w14:textId="77777777" w:rsidTr="00EB5293">
        <w:trPr>
          <w:trHeight w:val="165"/>
        </w:trPr>
        <w:tc>
          <w:tcPr>
            <w:tcW w:w="871" w:type="dxa"/>
            <w:vMerge w:val="restart"/>
          </w:tcPr>
          <w:p w14:paraId="419658A3" w14:textId="10861339" w:rsidR="00E97E35" w:rsidRPr="00662916" w:rsidRDefault="00A130FE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</w:tcPr>
          <w:p w14:paraId="3FD34546" w14:textId="4116D266" w:rsidR="00E97E35" w:rsidRPr="00662916" w:rsidRDefault="00E97E35" w:rsidP="00EB5293">
            <w:pPr>
              <w:pStyle w:val="afe"/>
              <w:snapToGrid w:val="0"/>
              <w:ind w:left="0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Л-1</w:t>
            </w:r>
            <w:r w:rsidR="00A130FE">
              <w:rPr>
                <w:b/>
                <w:sz w:val="20"/>
                <w:szCs w:val="20"/>
              </w:rPr>
              <w:t>2</w:t>
            </w:r>
            <w:r w:rsidRPr="0066291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30FE" w:rsidRPr="00662916">
              <w:rPr>
                <w:sz w:val="20"/>
                <w:szCs w:val="20"/>
                <w:lang w:val="kk-KZ" w:eastAsia="ar-SA"/>
              </w:rPr>
              <w:t xml:space="preserve">Основы физико-химических методов анализа. </w:t>
            </w:r>
            <w:r w:rsidR="00EB5293" w:rsidRPr="00662916">
              <w:rPr>
                <w:sz w:val="20"/>
                <w:szCs w:val="20"/>
              </w:rPr>
              <w:t>Электрохимические методы анализа. Основные понятия. Классификация методов</w:t>
            </w:r>
            <w:r w:rsidRPr="007018CC"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7156307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7A84B9CA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E35" w:rsidRPr="00662916" w14:paraId="0D3EE372" w14:textId="77777777" w:rsidTr="00EB5293">
        <w:tc>
          <w:tcPr>
            <w:tcW w:w="871" w:type="dxa"/>
            <w:vMerge/>
          </w:tcPr>
          <w:p w14:paraId="3ABE66C5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35795D72" w14:textId="6D68B48E" w:rsidR="00E97E35" w:rsidRPr="00662916" w:rsidRDefault="00E97E35" w:rsidP="00EB5293">
            <w:pPr>
              <w:pStyle w:val="40"/>
              <w:shd w:val="clear" w:color="auto" w:fill="auto"/>
              <w:spacing w:line="240" w:lineRule="auto"/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662916">
              <w:rPr>
                <w:b/>
                <w:i/>
                <w:iCs/>
                <w:sz w:val="20"/>
                <w:szCs w:val="20"/>
              </w:rPr>
              <w:t>ЛЗ-1</w:t>
            </w:r>
            <w:r w:rsidR="00EB5293">
              <w:rPr>
                <w:b/>
                <w:i/>
                <w:iCs/>
                <w:sz w:val="20"/>
                <w:szCs w:val="20"/>
              </w:rPr>
              <w:t>2</w:t>
            </w:r>
            <w:r w:rsidRPr="00662916">
              <w:rPr>
                <w:b/>
                <w:i/>
                <w:iCs/>
                <w:sz w:val="20"/>
                <w:szCs w:val="20"/>
              </w:rPr>
              <w:t>.</w:t>
            </w:r>
            <w:r w:rsidR="00EB5293" w:rsidRPr="007018CC">
              <w:rPr>
                <w:bCs/>
                <w:sz w:val="20"/>
                <w:szCs w:val="20"/>
                <w:lang w:val="kk-KZ" w:eastAsia="ar-SA"/>
              </w:rPr>
              <w:t xml:space="preserve"> Гравиметрическое определение </w:t>
            </w:r>
            <w:r w:rsidR="00EB5293">
              <w:rPr>
                <w:bCs/>
                <w:sz w:val="20"/>
                <w:szCs w:val="20"/>
                <w:lang w:val="kk-KZ" w:eastAsia="ar-SA"/>
              </w:rPr>
              <w:t>сульфат ионов,</w:t>
            </w:r>
            <w:r w:rsidR="00EB5293" w:rsidRPr="007018CC">
              <w:rPr>
                <w:bCs/>
                <w:sz w:val="20"/>
                <w:szCs w:val="20"/>
                <w:lang w:val="kk-KZ" w:eastAsia="ar-SA"/>
              </w:rPr>
              <w:t xml:space="preserve"> часть</w:t>
            </w:r>
            <w:r w:rsidR="00EB5293"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="00EB5293" w:rsidRPr="007018CC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1" w:type="dxa"/>
          </w:tcPr>
          <w:p w14:paraId="0C02BC01" w14:textId="54691327" w:rsidR="00E97E35" w:rsidRPr="00662916" w:rsidRDefault="00CA14E8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5FF320D1" w14:textId="2F11D6F7" w:rsidR="00E97E35" w:rsidRPr="00662916" w:rsidRDefault="005950E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E97E35" w:rsidRPr="00662916" w14:paraId="5F951FE4" w14:textId="77777777" w:rsidTr="00EB5293">
        <w:tc>
          <w:tcPr>
            <w:tcW w:w="871" w:type="dxa"/>
            <w:vMerge/>
          </w:tcPr>
          <w:p w14:paraId="40A84702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12B8F338" w14:textId="2D34FECC" w:rsidR="00E97E35" w:rsidRPr="00662916" w:rsidRDefault="001E3BDC" w:rsidP="00F964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СРС 4.</w:t>
            </w:r>
            <w:r w:rsidR="00F964AE">
              <w:rPr>
                <w:sz w:val="20"/>
                <w:szCs w:val="20"/>
              </w:rPr>
              <w:t xml:space="preserve"> Р</w:t>
            </w:r>
            <w:r w:rsidRPr="00A74279">
              <w:rPr>
                <w:sz w:val="20"/>
                <w:szCs w:val="20"/>
              </w:rPr>
              <w:t xml:space="preserve">ешение </w:t>
            </w:r>
            <w:r>
              <w:rPr>
                <w:sz w:val="20"/>
                <w:szCs w:val="20"/>
              </w:rPr>
              <w:t xml:space="preserve">задач </w:t>
            </w:r>
            <w:r w:rsidR="00F964AE">
              <w:rPr>
                <w:sz w:val="20"/>
                <w:szCs w:val="20"/>
              </w:rPr>
              <w:t xml:space="preserve">по гетерогенному равновесию, </w:t>
            </w:r>
            <w:r>
              <w:rPr>
                <w:sz w:val="20"/>
                <w:szCs w:val="20"/>
              </w:rPr>
              <w:t>гравиметрии и</w:t>
            </w:r>
            <w:r w:rsidR="00F964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осадительно</w:t>
            </w:r>
            <w:r w:rsidR="00F964AE"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 xml:space="preserve"> титровани</w:t>
            </w:r>
            <w:r w:rsidR="00F964AE">
              <w:rPr>
                <w:sz w:val="20"/>
                <w:szCs w:val="20"/>
              </w:rPr>
              <w:t>ю</w:t>
            </w:r>
          </w:p>
        </w:tc>
        <w:tc>
          <w:tcPr>
            <w:tcW w:w="851" w:type="dxa"/>
          </w:tcPr>
          <w:p w14:paraId="5C575680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1D9E5E52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E3BDC" w:rsidRPr="00662916" w14:paraId="6291C82B" w14:textId="77777777" w:rsidTr="00EB5293">
        <w:trPr>
          <w:trHeight w:val="146"/>
        </w:trPr>
        <w:tc>
          <w:tcPr>
            <w:tcW w:w="871" w:type="dxa"/>
            <w:vMerge w:val="restart"/>
          </w:tcPr>
          <w:p w14:paraId="76F55F31" w14:textId="41EA1010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</w:tcPr>
          <w:p w14:paraId="3E51D42F" w14:textId="5F682E73" w:rsidR="001E3BDC" w:rsidRPr="00662916" w:rsidRDefault="001E3BDC" w:rsidP="00EB529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Л-13</w:t>
            </w:r>
            <w:r w:rsidRPr="00662916">
              <w:rPr>
                <w:b/>
                <w:sz w:val="20"/>
                <w:szCs w:val="20"/>
              </w:rPr>
              <w:t xml:space="preserve">. </w:t>
            </w:r>
            <w:r>
              <w:rPr>
                <w:rStyle w:val="style-scope"/>
                <w:rFonts w:eastAsia="Calibri"/>
                <w:color w:val="030303"/>
                <w:sz w:val="20"/>
                <w:szCs w:val="20"/>
                <w:bdr w:val="none" w:sz="0" w:space="0" w:color="auto" w:frame="1"/>
                <w:shd w:val="clear" w:color="auto" w:fill="F9F9F9"/>
              </w:rPr>
              <w:t xml:space="preserve">Потенциометрия и потенциометрическое титрование </w:t>
            </w:r>
          </w:p>
        </w:tc>
        <w:tc>
          <w:tcPr>
            <w:tcW w:w="851" w:type="dxa"/>
          </w:tcPr>
          <w:p w14:paraId="6445F2CD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6A80999B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E3BDC" w:rsidRPr="00662916" w14:paraId="0B8D8DD7" w14:textId="77777777" w:rsidTr="00EB5293">
        <w:trPr>
          <w:trHeight w:val="470"/>
        </w:trPr>
        <w:tc>
          <w:tcPr>
            <w:tcW w:w="871" w:type="dxa"/>
            <w:vMerge/>
          </w:tcPr>
          <w:p w14:paraId="59C82CE7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6F6F6DAF" w14:textId="489A4227" w:rsidR="001E3BDC" w:rsidRPr="00662916" w:rsidRDefault="001E3BDC" w:rsidP="005950E5">
            <w:pPr>
              <w:pStyle w:val="afe"/>
              <w:snapToGrid w:val="0"/>
              <w:ind w:left="0"/>
              <w:rPr>
                <w:b/>
                <w:sz w:val="20"/>
                <w:szCs w:val="20"/>
              </w:rPr>
            </w:pPr>
            <w:r w:rsidRPr="00662916">
              <w:rPr>
                <w:b/>
                <w:i/>
                <w:iCs/>
                <w:sz w:val="20"/>
                <w:szCs w:val="20"/>
              </w:rPr>
              <w:t>ЛЗ-1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662916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 xml:space="preserve">. </w:t>
            </w:r>
            <w:r w:rsidRPr="00662916">
              <w:rPr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sz w:val="20"/>
                <w:szCs w:val="20"/>
                <w:lang w:eastAsia="ru-RU"/>
              </w:rPr>
              <w:t xml:space="preserve">ионов калия </w:t>
            </w:r>
            <w:r w:rsidRPr="00662916">
              <w:rPr>
                <w:sz w:val="20"/>
                <w:szCs w:val="20"/>
                <w:lang w:eastAsia="ru-RU"/>
              </w:rPr>
              <w:t xml:space="preserve">с использованием </w:t>
            </w:r>
            <w:r>
              <w:rPr>
                <w:sz w:val="20"/>
                <w:szCs w:val="20"/>
                <w:lang w:eastAsia="ru-RU"/>
              </w:rPr>
              <w:t>калий</w:t>
            </w:r>
            <w:r w:rsidRPr="00662916">
              <w:rPr>
                <w:sz w:val="20"/>
                <w:szCs w:val="20"/>
                <w:lang w:eastAsia="ru-RU"/>
              </w:rPr>
              <w:t>-селективного электрода</w:t>
            </w:r>
            <w:r>
              <w:rPr>
                <w:sz w:val="20"/>
                <w:szCs w:val="20"/>
                <w:lang w:eastAsia="ru-RU"/>
              </w:rPr>
              <w:t xml:space="preserve"> методом прямой потенциометрии. </w:t>
            </w:r>
          </w:p>
        </w:tc>
        <w:tc>
          <w:tcPr>
            <w:tcW w:w="851" w:type="dxa"/>
          </w:tcPr>
          <w:p w14:paraId="20CFD5A0" w14:textId="3FFE1A0D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60432920" w14:textId="5A709FD7" w:rsidR="001E3BDC" w:rsidRPr="00662916" w:rsidRDefault="005950E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1E3BDC" w:rsidRPr="00662916" w14:paraId="0D331F22" w14:textId="77777777" w:rsidTr="001E3BDC">
        <w:trPr>
          <w:trHeight w:val="270"/>
        </w:trPr>
        <w:tc>
          <w:tcPr>
            <w:tcW w:w="871" w:type="dxa"/>
            <w:vMerge/>
          </w:tcPr>
          <w:p w14:paraId="222FAF29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1A5F7830" w14:textId="11C0A7C4" w:rsidR="001E3BDC" w:rsidRPr="00662916" w:rsidRDefault="001E3BDC" w:rsidP="00F964AE">
            <w:pPr>
              <w:pStyle w:val="afe"/>
              <w:snapToGrid w:val="0"/>
              <w:ind w:left="0"/>
              <w:rPr>
                <w:b/>
                <w:i/>
                <w:iCs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СРСП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66291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4E8">
              <w:rPr>
                <w:sz w:val="20"/>
                <w:szCs w:val="20"/>
              </w:rPr>
              <w:t>Консультация</w:t>
            </w:r>
            <w:r w:rsidRPr="00A74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р</w:t>
            </w:r>
            <w:r w:rsidRPr="00A74279">
              <w:rPr>
                <w:sz w:val="20"/>
                <w:szCs w:val="20"/>
              </w:rPr>
              <w:t xml:space="preserve">ешение </w:t>
            </w:r>
            <w:r>
              <w:rPr>
                <w:sz w:val="20"/>
                <w:szCs w:val="20"/>
              </w:rPr>
              <w:t>задач по электрохими</w:t>
            </w:r>
            <w:r w:rsidR="00F964AE">
              <w:rPr>
                <w:sz w:val="20"/>
                <w:szCs w:val="20"/>
              </w:rPr>
              <w:t xml:space="preserve">ческим </w:t>
            </w:r>
            <w:r>
              <w:rPr>
                <w:sz w:val="20"/>
                <w:szCs w:val="20"/>
              </w:rPr>
              <w:t>и опти</w:t>
            </w:r>
            <w:r w:rsidR="00F964AE">
              <w:rPr>
                <w:sz w:val="20"/>
                <w:szCs w:val="20"/>
              </w:rPr>
              <w:t>ческим методам анализа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B927711" w14:textId="77777777" w:rsidR="001E3BDC" w:rsidRDefault="001E3BDC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14:paraId="1CEEB8C5" w14:textId="77777777" w:rsidR="001E3BDC" w:rsidRPr="00662916" w:rsidRDefault="001E3BDC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E35" w:rsidRPr="00662916" w14:paraId="0EF32BE9" w14:textId="77777777" w:rsidTr="00EB5293">
        <w:trPr>
          <w:trHeight w:val="276"/>
        </w:trPr>
        <w:tc>
          <w:tcPr>
            <w:tcW w:w="871" w:type="dxa"/>
            <w:vMerge w:val="restart"/>
          </w:tcPr>
          <w:p w14:paraId="50872315" w14:textId="65B4D4D8" w:rsidR="00E97E35" w:rsidRPr="00662916" w:rsidRDefault="00CA14E8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</w:tcPr>
          <w:p w14:paraId="6B59BC63" w14:textId="2A222ED1" w:rsidR="00E97E35" w:rsidRPr="00662916" w:rsidRDefault="00E97E35" w:rsidP="00CA14E8">
            <w:pPr>
              <w:pStyle w:val="afe"/>
              <w:ind w:left="0"/>
              <w:rPr>
                <w:sz w:val="20"/>
                <w:szCs w:val="20"/>
                <w:lang w:val="kk-KZ"/>
              </w:rPr>
            </w:pPr>
            <w:r w:rsidRPr="00662916">
              <w:rPr>
                <w:b/>
                <w:sz w:val="20"/>
                <w:szCs w:val="20"/>
              </w:rPr>
              <w:t>Л-1</w:t>
            </w:r>
            <w:r w:rsidR="00CA14E8">
              <w:rPr>
                <w:b/>
                <w:sz w:val="20"/>
                <w:szCs w:val="20"/>
              </w:rPr>
              <w:t>4</w:t>
            </w:r>
            <w:r w:rsidRPr="00662916">
              <w:rPr>
                <w:b/>
                <w:sz w:val="20"/>
                <w:szCs w:val="20"/>
              </w:rPr>
              <w:t xml:space="preserve">. </w:t>
            </w:r>
            <w:r w:rsidR="00CA14E8" w:rsidRPr="00662916">
              <w:rPr>
                <w:rStyle w:val="style-scope"/>
                <w:rFonts w:eastAsia="Calibri"/>
                <w:color w:val="030303"/>
                <w:sz w:val="20"/>
                <w:szCs w:val="20"/>
                <w:bdr w:val="none" w:sz="0" w:space="0" w:color="auto" w:frame="1"/>
                <w:shd w:val="clear" w:color="auto" w:fill="F9F9F9"/>
              </w:rPr>
              <w:t xml:space="preserve">Молекулярная абсорбционная спектроскопия </w:t>
            </w:r>
          </w:p>
        </w:tc>
        <w:tc>
          <w:tcPr>
            <w:tcW w:w="851" w:type="dxa"/>
          </w:tcPr>
          <w:p w14:paraId="6C9D010C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5E3E1687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7E35" w:rsidRPr="00662916" w14:paraId="6AD6F27D" w14:textId="77777777" w:rsidTr="00EB5293">
        <w:trPr>
          <w:trHeight w:val="304"/>
        </w:trPr>
        <w:tc>
          <w:tcPr>
            <w:tcW w:w="871" w:type="dxa"/>
            <w:vMerge/>
          </w:tcPr>
          <w:p w14:paraId="1D6713C7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166E7E28" w14:textId="28840EFC" w:rsidR="00E97E35" w:rsidRPr="00662916" w:rsidRDefault="00E97E35" w:rsidP="00CA14E8">
            <w:pPr>
              <w:pStyle w:val="afe"/>
              <w:snapToGrid w:val="0"/>
              <w:ind w:left="0"/>
              <w:rPr>
                <w:b/>
                <w:sz w:val="20"/>
                <w:szCs w:val="20"/>
              </w:rPr>
            </w:pPr>
            <w:r w:rsidRPr="00662916">
              <w:rPr>
                <w:b/>
                <w:i/>
                <w:iCs/>
                <w:sz w:val="20"/>
                <w:szCs w:val="20"/>
              </w:rPr>
              <w:t>ЛЗ-1</w:t>
            </w:r>
            <w:r w:rsidR="00CA14E8">
              <w:rPr>
                <w:b/>
                <w:i/>
                <w:iCs/>
                <w:sz w:val="20"/>
                <w:szCs w:val="20"/>
              </w:rPr>
              <w:t>4</w:t>
            </w:r>
            <w:r w:rsidRPr="00662916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662916">
              <w:rPr>
                <w:sz w:val="20"/>
                <w:szCs w:val="20"/>
              </w:rPr>
              <w:t>Фотометрическое определение железа (</w:t>
            </w:r>
            <w:r w:rsidRPr="00662916">
              <w:rPr>
                <w:sz w:val="20"/>
                <w:szCs w:val="20"/>
                <w:lang w:val="en-US"/>
              </w:rPr>
              <w:t>III</w:t>
            </w:r>
            <w:r w:rsidRPr="00662916">
              <w:rPr>
                <w:sz w:val="20"/>
                <w:szCs w:val="20"/>
              </w:rPr>
              <w:t>) с сульфосалициловой кислотой. Метод градуировочного графика. Метод наименьших квадратов и его применение в химико-аналитических исследованиях.</w:t>
            </w:r>
          </w:p>
        </w:tc>
        <w:tc>
          <w:tcPr>
            <w:tcW w:w="851" w:type="dxa"/>
          </w:tcPr>
          <w:p w14:paraId="27EA753D" w14:textId="5F1D3061" w:rsidR="00E97E35" w:rsidRPr="00662916" w:rsidRDefault="00CA14E8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68A05B2E" w14:textId="67F057F8" w:rsidR="00E97E35" w:rsidRPr="00662916" w:rsidRDefault="005950E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97E35" w:rsidRPr="00662916" w14:paraId="783CF59D" w14:textId="77777777" w:rsidTr="00EB5293">
        <w:trPr>
          <w:trHeight w:val="243"/>
        </w:trPr>
        <w:tc>
          <w:tcPr>
            <w:tcW w:w="871" w:type="dxa"/>
            <w:vMerge/>
          </w:tcPr>
          <w:p w14:paraId="53218C23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</w:tcPr>
          <w:p w14:paraId="4909F5C1" w14:textId="1015E471" w:rsidR="00E97E35" w:rsidRPr="00662916" w:rsidRDefault="001E3BDC" w:rsidP="00F964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СРС 5.</w:t>
            </w:r>
            <w:r>
              <w:rPr>
                <w:sz w:val="20"/>
                <w:szCs w:val="20"/>
              </w:rPr>
              <w:t xml:space="preserve"> </w:t>
            </w:r>
            <w:r w:rsidR="00F964AE">
              <w:rPr>
                <w:sz w:val="20"/>
                <w:szCs w:val="20"/>
              </w:rPr>
              <w:t>Р</w:t>
            </w:r>
            <w:r w:rsidRPr="00A74279">
              <w:rPr>
                <w:sz w:val="20"/>
                <w:szCs w:val="20"/>
              </w:rPr>
              <w:t xml:space="preserve">ешение </w:t>
            </w:r>
            <w:r w:rsidR="00F964AE">
              <w:rPr>
                <w:sz w:val="20"/>
                <w:szCs w:val="20"/>
              </w:rPr>
              <w:t>задач по электрохимическим</w:t>
            </w:r>
            <w:r>
              <w:rPr>
                <w:sz w:val="20"/>
                <w:szCs w:val="20"/>
              </w:rPr>
              <w:t xml:space="preserve"> и опти</w:t>
            </w:r>
            <w:r w:rsidR="00F964AE">
              <w:rPr>
                <w:sz w:val="20"/>
                <w:szCs w:val="20"/>
              </w:rPr>
              <w:t>ческим методам анализа</w:t>
            </w:r>
          </w:p>
        </w:tc>
        <w:tc>
          <w:tcPr>
            <w:tcW w:w="851" w:type="dxa"/>
          </w:tcPr>
          <w:p w14:paraId="1E25BB31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14:paraId="288B049E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E35" w:rsidRPr="00662916" w14:paraId="041E0EB3" w14:textId="77777777" w:rsidTr="00EB5293">
        <w:trPr>
          <w:trHeight w:val="110"/>
        </w:trPr>
        <w:tc>
          <w:tcPr>
            <w:tcW w:w="871" w:type="dxa"/>
            <w:vMerge w:val="restart"/>
          </w:tcPr>
          <w:p w14:paraId="55A78E88" w14:textId="61AE5F8E" w:rsidR="00E97E35" w:rsidRPr="00662916" w:rsidRDefault="00E97E35" w:rsidP="00CA14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62916">
              <w:rPr>
                <w:sz w:val="20"/>
                <w:szCs w:val="20"/>
              </w:rPr>
              <w:t>1</w:t>
            </w:r>
            <w:r w:rsidR="00CA14E8"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</w:tcPr>
          <w:p w14:paraId="1813D30C" w14:textId="58186863" w:rsidR="00E97E35" w:rsidRPr="00662916" w:rsidRDefault="00E97E35" w:rsidP="00CA14E8">
            <w:pPr>
              <w:pStyle w:val="afe"/>
              <w:tabs>
                <w:tab w:val="left" w:pos="2632"/>
              </w:tabs>
              <w:snapToGrid w:val="0"/>
              <w:ind w:left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662916">
              <w:rPr>
                <w:b/>
                <w:sz w:val="20"/>
                <w:szCs w:val="20"/>
              </w:rPr>
              <w:t xml:space="preserve">Л-14. </w:t>
            </w:r>
            <w:r w:rsidR="00CA14E8" w:rsidRPr="00CA14E8">
              <w:rPr>
                <w:sz w:val="20"/>
                <w:szCs w:val="20"/>
              </w:rPr>
              <w:t>Основы метрологии</w:t>
            </w:r>
            <w:r w:rsidR="00CA14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B942C74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0E7A47B8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E35" w:rsidRPr="00662916" w14:paraId="28B27068" w14:textId="77777777" w:rsidTr="00EB5293">
        <w:tc>
          <w:tcPr>
            <w:tcW w:w="871" w:type="dxa"/>
            <w:vMerge/>
          </w:tcPr>
          <w:p w14:paraId="049913DA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7F9B42F8" w14:textId="72B20AE7" w:rsidR="00E97E35" w:rsidRPr="002A1207" w:rsidRDefault="00E97E35" w:rsidP="00F964AE">
            <w:pPr>
              <w:pStyle w:val="afe"/>
              <w:snapToGrid w:val="0"/>
              <w:ind w:left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62916">
              <w:rPr>
                <w:b/>
                <w:i/>
                <w:iCs/>
                <w:sz w:val="20"/>
                <w:szCs w:val="20"/>
              </w:rPr>
              <w:t xml:space="preserve">ЛЗ-14. </w:t>
            </w:r>
            <w:r w:rsidR="00F964AE">
              <w:rPr>
                <w:iCs/>
                <w:sz w:val="20"/>
                <w:szCs w:val="20"/>
              </w:rPr>
              <w:t>Метрологическая</w:t>
            </w:r>
            <w:r w:rsidR="00CA14E8" w:rsidRPr="0019238A">
              <w:rPr>
                <w:iCs/>
                <w:sz w:val="20"/>
                <w:szCs w:val="20"/>
              </w:rPr>
              <w:t xml:space="preserve"> </w:t>
            </w:r>
            <w:r w:rsidR="00A74279" w:rsidRPr="0019238A">
              <w:rPr>
                <w:iCs/>
                <w:sz w:val="20"/>
                <w:szCs w:val="20"/>
              </w:rPr>
              <w:t>обработка результатов измерени</w:t>
            </w:r>
            <w:r w:rsidR="00F964AE">
              <w:rPr>
                <w:iCs/>
                <w:sz w:val="20"/>
                <w:szCs w:val="20"/>
              </w:rPr>
              <w:t>й</w:t>
            </w:r>
            <w:r w:rsidR="00A74279" w:rsidRPr="0019238A">
              <w:rPr>
                <w:iCs/>
                <w:sz w:val="20"/>
                <w:szCs w:val="20"/>
              </w:rPr>
              <w:t>.</w:t>
            </w:r>
            <w:r w:rsidR="00A74279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A74279">
              <w:rPr>
                <w:sz w:val="20"/>
                <w:szCs w:val="20"/>
              </w:rPr>
              <w:t xml:space="preserve">Контрольная работа </w:t>
            </w:r>
            <w:r w:rsidR="005950E5">
              <w:rPr>
                <w:sz w:val="20"/>
                <w:szCs w:val="20"/>
              </w:rPr>
              <w:t>4</w:t>
            </w:r>
            <w:r w:rsidR="00F964AE">
              <w:rPr>
                <w:sz w:val="20"/>
                <w:szCs w:val="20"/>
              </w:rPr>
              <w:t xml:space="preserve"> (электрохимические</w:t>
            </w:r>
            <w:r w:rsidR="00A74279">
              <w:rPr>
                <w:sz w:val="20"/>
                <w:szCs w:val="20"/>
              </w:rPr>
              <w:t>, опти</w:t>
            </w:r>
            <w:r w:rsidR="00F964AE">
              <w:rPr>
                <w:sz w:val="20"/>
                <w:szCs w:val="20"/>
              </w:rPr>
              <w:t>ческие методы анализа</w:t>
            </w:r>
            <w:r w:rsidR="00A74279">
              <w:rPr>
                <w:sz w:val="20"/>
                <w:szCs w:val="20"/>
              </w:rPr>
              <w:t xml:space="preserve"> и метрология)</w:t>
            </w:r>
            <w:r w:rsidR="005950E5">
              <w:rPr>
                <w:sz w:val="20"/>
                <w:szCs w:val="20"/>
              </w:rPr>
              <w:t xml:space="preserve"> (гравиметрия, гетерогенное равновесие и осадительное титрование)</w:t>
            </w:r>
          </w:p>
        </w:tc>
        <w:tc>
          <w:tcPr>
            <w:tcW w:w="851" w:type="dxa"/>
          </w:tcPr>
          <w:p w14:paraId="02652DD1" w14:textId="12BE4D86" w:rsidR="00E97E35" w:rsidRPr="00662916" w:rsidRDefault="00CA14E8" w:rsidP="00E97E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14:paraId="7E9B5901" w14:textId="0A6BAADA" w:rsidR="00E97E35" w:rsidRPr="00662916" w:rsidRDefault="005950E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5+20</w:t>
            </w:r>
          </w:p>
        </w:tc>
      </w:tr>
      <w:tr w:rsidR="00E97E35" w:rsidRPr="00662916" w14:paraId="5FF65151" w14:textId="77777777" w:rsidTr="00EB5293">
        <w:tc>
          <w:tcPr>
            <w:tcW w:w="871" w:type="dxa"/>
            <w:vMerge/>
          </w:tcPr>
          <w:p w14:paraId="608F05B2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</w:tcPr>
          <w:p w14:paraId="69DA552E" w14:textId="0A3C9968" w:rsidR="00E97E35" w:rsidRPr="00662916" w:rsidRDefault="001E3BDC" w:rsidP="001E3BD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СРСП</w:t>
            </w:r>
            <w:r>
              <w:rPr>
                <w:b/>
                <w:sz w:val="20"/>
                <w:szCs w:val="20"/>
              </w:rPr>
              <w:t xml:space="preserve"> 7</w:t>
            </w:r>
            <w:r w:rsidRPr="0066291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4E8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 по экзаменационным вопросам </w:t>
            </w:r>
          </w:p>
        </w:tc>
        <w:tc>
          <w:tcPr>
            <w:tcW w:w="851" w:type="dxa"/>
          </w:tcPr>
          <w:p w14:paraId="7802A58B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6291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14:paraId="40E302FC" w14:textId="4CF8A3B6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97E35" w:rsidRPr="00662916" w14:paraId="620C5932" w14:textId="77777777" w:rsidTr="00EB5293">
        <w:tc>
          <w:tcPr>
            <w:tcW w:w="9640" w:type="dxa"/>
            <w:gridSpan w:val="3"/>
          </w:tcPr>
          <w:p w14:paraId="30805E5C" w14:textId="77777777" w:rsidR="00E97E35" w:rsidRPr="00662916" w:rsidRDefault="00E97E35" w:rsidP="00E97E3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69" w:type="dxa"/>
          </w:tcPr>
          <w:p w14:paraId="47B0BB40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100</w:t>
            </w:r>
          </w:p>
        </w:tc>
      </w:tr>
      <w:tr w:rsidR="00E97E35" w:rsidRPr="00662916" w14:paraId="03054166" w14:textId="77777777" w:rsidTr="00EB5293">
        <w:tc>
          <w:tcPr>
            <w:tcW w:w="9640" w:type="dxa"/>
            <w:gridSpan w:val="3"/>
            <w:shd w:val="clear" w:color="auto" w:fill="FFFFFF" w:themeFill="background1"/>
          </w:tcPr>
          <w:p w14:paraId="0EC6AFEE" w14:textId="77777777" w:rsidR="00E97E35" w:rsidRPr="00662916" w:rsidRDefault="00E97E35" w:rsidP="00E97E3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69" w:type="dxa"/>
            <w:shd w:val="clear" w:color="auto" w:fill="FFFFFF" w:themeFill="background1"/>
          </w:tcPr>
          <w:p w14:paraId="7757EBFD" w14:textId="77777777" w:rsidR="00E97E35" w:rsidRPr="00662916" w:rsidRDefault="00E97E35" w:rsidP="00E97E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62916">
              <w:rPr>
                <w:b/>
                <w:sz w:val="20"/>
                <w:szCs w:val="20"/>
              </w:rPr>
              <w:t>100</w:t>
            </w:r>
          </w:p>
        </w:tc>
      </w:tr>
    </w:tbl>
    <w:p w14:paraId="7862235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D090C7E" w14:textId="77777777" w:rsidR="00402A65" w:rsidRPr="00662916" w:rsidRDefault="00402A6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A03751E" w14:textId="77777777" w:rsidR="004933B7" w:rsidRDefault="004933B7" w:rsidP="003D5A25">
      <w:pPr>
        <w:spacing w:after="120"/>
        <w:jc w:val="both"/>
        <w:rPr>
          <w:sz w:val="20"/>
          <w:szCs w:val="20"/>
          <w:lang w:val="kk-KZ"/>
        </w:rPr>
      </w:pPr>
    </w:p>
    <w:p w14:paraId="5CA65D8A" w14:textId="77777777" w:rsidR="007A2BAD" w:rsidRPr="00662916" w:rsidRDefault="00D2455C" w:rsidP="003D5A25">
      <w:pPr>
        <w:spacing w:after="120"/>
        <w:jc w:val="both"/>
        <w:rPr>
          <w:sz w:val="20"/>
          <w:szCs w:val="20"/>
        </w:rPr>
      </w:pPr>
      <w:r w:rsidRPr="00662916">
        <w:rPr>
          <w:sz w:val="20"/>
          <w:szCs w:val="20"/>
          <w:lang w:val="kk-KZ"/>
        </w:rPr>
        <w:t>Д</w:t>
      </w:r>
      <w:r w:rsidR="001640C9" w:rsidRPr="00662916">
        <w:rPr>
          <w:sz w:val="20"/>
          <w:szCs w:val="20"/>
        </w:rPr>
        <w:t xml:space="preserve">екан </w:t>
      </w:r>
      <w:r w:rsidR="003762AA" w:rsidRPr="00662916">
        <w:rPr>
          <w:sz w:val="20"/>
          <w:szCs w:val="20"/>
        </w:rPr>
        <w:t>_________________________</w:t>
      </w:r>
      <w:r w:rsidRPr="00662916">
        <w:rPr>
          <w:sz w:val="20"/>
          <w:szCs w:val="20"/>
        </w:rPr>
        <w:t xml:space="preserve"> А.К. Галеева</w:t>
      </w:r>
      <w:r w:rsidR="001640C9" w:rsidRPr="00662916">
        <w:rPr>
          <w:sz w:val="20"/>
          <w:szCs w:val="20"/>
        </w:rPr>
        <w:t xml:space="preserve">                      </w:t>
      </w:r>
    </w:p>
    <w:p w14:paraId="4E4C1771" w14:textId="77777777" w:rsidR="007018CC" w:rsidRDefault="007018CC" w:rsidP="003D5A25">
      <w:pPr>
        <w:spacing w:after="120"/>
        <w:jc w:val="both"/>
        <w:rPr>
          <w:sz w:val="20"/>
          <w:szCs w:val="20"/>
        </w:rPr>
      </w:pPr>
    </w:p>
    <w:p w14:paraId="6F605192" w14:textId="77777777" w:rsidR="007A2BAD" w:rsidRPr="00662916" w:rsidRDefault="007A2BAD" w:rsidP="003D5A25">
      <w:pPr>
        <w:spacing w:after="120"/>
        <w:jc w:val="both"/>
        <w:rPr>
          <w:sz w:val="20"/>
          <w:szCs w:val="20"/>
        </w:rPr>
      </w:pPr>
      <w:r w:rsidRPr="00662916">
        <w:rPr>
          <w:sz w:val="20"/>
          <w:szCs w:val="20"/>
        </w:rPr>
        <w:t xml:space="preserve">Председатель Академического комитета по </w:t>
      </w:r>
    </w:p>
    <w:p w14:paraId="4A088427" w14:textId="6962689F" w:rsidR="00594DE6" w:rsidRPr="00662916" w:rsidRDefault="007A2BAD" w:rsidP="003D5A25">
      <w:pPr>
        <w:spacing w:after="120"/>
        <w:jc w:val="both"/>
        <w:rPr>
          <w:sz w:val="20"/>
          <w:szCs w:val="20"/>
        </w:rPr>
      </w:pPr>
      <w:r w:rsidRPr="00662916">
        <w:rPr>
          <w:sz w:val="20"/>
          <w:szCs w:val="20"/>
        </w:rPr>
        <w:t>качеству преподавания и обучения ________________ А.У.Бектемисова</w:t>
      </w:r>
      <w:r w:rsidR="001640C9" w:rsidRPr="00662916">
        <w:rPr>
          <w:sz w:val="20"/>
          <w:szCs w:val="20"/>
        </w:rPr>
        <w:t xml:space="preserve">                                                       </w:t>
      </w:r>
    </w:p>
    <w:p w14:paraId="582C2B3B" w14:textId="77777777" w:rsidR="007018CC" w:rsidRDefault="007018CC" w:rsidP="002A021D">
      <w:pPr>
        <w:spacing w:after="120"/>
        <w:rPr>
          <w:sz w:val="20"/>
          <w:szCs w:val="20"/>
        </w:rPr>
      </w:pPr>
    </w:p>
    <w:p w14:paraId="1F4A56AD" w14:textId="2B1275AB" w:rsidR="00ED0B08" w:rsidRPr="00662916" w:rsidRDefault="00C978B2" w:rsidP="002A021D">
      <w:pPr>
        <w:spacing w:after="120"/>
        <w:rPr>
          <w:sz w:val="20"/>
          <w:szCs w:val="20"/>
        </w:rPr>
      </w:pPr>
      <w:r w:rsidRPr="00662916">
        <w:rPr>
          <w:sz w:val="20"/>
          <w:szCs w:val="20"/>
        </w:rPr>
        <w:t>З</w:t>
      </w:r>
      <w:r w:rsidR="001640C9" w:rsidRPr="00662916">
        <w:rPr>
          <w:sz w:val="20"/>
          <w:szCs w:val="20"/>
        </w:rPr>
        <w:t>аведующ</w:t>
      </w:r>
      <w:r w:rsidRPr="00662916">
        <w:rPr>
          <w:sz w:val="20"/>
          <w:szCs w:val="20"/>
        </w:rPr>
        <w:t>ий</w:t>
      </w:r>
      <w:r w:rsidR="001640C9" w:rsidRPr="00662916">
        <w:rPr>
          <w:sz w:val="20"/>
          <w:szCs w:val="20"/>
        </w:rPr>
        <w:t xml:space="preserve"> кафедрой</w:t>
      </w:r>
      <w:r w:rsidR="003D5A25" w:rsidRPr="00662916">
        <w:rPr>
          <w:sz w:val="20"/>
          <w:szCs w:val="20"/>
        </w:rPr>
        <w:t xml:space="preserve"> _______________</w:t>
      </w:r>
      <w:r w:rsidRPr="00662916">
        <w:rPr>
          <w:sz w:val="20"/>
          <w:szCs w:val="20"/>
        </w:rPr>
        <w:t>А.М. Аргимбаева</w:t>
      </w:r>
    </w:p>
    <w:p w14:paraId="318366D4" w14:textId="77777777" w:rsidR="007018CC" w:rsidRDefault="007018CC" w:rsidP="004933B7">
      <w:pPr>
        <w:spacing w:after="120"/>
        <w:rPr>
          <w:sz w:val="20"/>
          <w:szCs w:val="20"/>
        </w:rPr>
      </w:pPr>
    </w:p>
    <w:p w14:paraId="6F918A64" w14:textId="31B0D5C4" w:rsidR="007244D7" w:rsidRPr="00662916" w:rsidRDefault="001640C9" w:rsidP="004933B7">
      <w:pPr>
        <w:spacing w:after="120"/>
        <w:rPr>
          <w:rStyle w:val="normaltextrun"/>
          <w:b/>
          <w:bCs/>
          <w:sz w:val="20"/>
          <w:szCs w:val="20"/>
        </w:rPr>
      </w:pPr>
      <w:r w:rsidRPr="00662916">
        <w:rPr>
          <w:sz w:val="20"/>
          <w:szCs w:val="20"/>
        </w:rPr>
        <w:t>Лектор</w:t>
      </w:r>
      <w:r w:rsidR="005E7456" w:rsidRPr="00662916">
        <w:rPr>
          <w:sz w:val="20"/>
          <w:szCs w:val="20"/>
        </w:rPr>
        <w:t xml:space="preserve"> ___</w:t>
      </w:r>
      <w:r w:rsidR="003D5A25" w:rsidRPr="00662916">
        <w:rPr>
          <w:sz w:val="20"/>
          <w:szCs w:val="20"/>
        </w:rPr>
        <w:t>__________________________</w:t>
      </w:r>
      <w:r w:rsidR="00D2455C" w:rsidRPr="00662916">
        <w:rPr>
          <w:sz w:val="20"/>
          <w:szCs w:val="20"/>
        </w:rPr>
        <w:t xml:space="preserve"> А.М.Аргимбаева</w:t>
      </w:r>
      <w:r w:rsidR="007244D7" w:rsidRPr="00662916">
        <w:rPr>
          <w:rStyle w:val="normaltextrun"/>
          <w:b/>
          <w:bCs/>
          <w:sz w:val="20"/>
          <w:szCs w:val="20"/>
        </w:rPr>
        <w:br w:type="page"/>
      </w:r>
    </w:p>
    <w:p w14:paraId="1BD45B5E" w14:textId="77777777" w:rsidR="00EA6D73" w:rsidRDefault="00EA6D73" w:rsidP="007244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  <w:sectPr w:rsidR="00EA6D73" w:rsidSect="00662916">
          <w:pgSz w:w="11906" w:h="16838"/>
          <w:pgMar w:top="568" w:right="850" w:bottom="851" w:left="1701" w:header="708" w:footer="708" w:gutter="0"/>
          <w:pgNumType w:start="1"/>
          <w:cols w:space="720"/>
        </w:sectPr>
      </w:pPr>
    </w:p>
    <w:p w14:paraId="494E7CB4" w14:textId="3551BD35" w:rsidR="007244D7" w:rsidRPr="00662916" w:rsidRDefault="007244D7" w:rsidP="007244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662916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6312EF43" w14:textId="77777777" w:rsidR="007244D7" w:rsidRPr="00662916" w:rsidRDefault="007244D7" w:rsidP="007244D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662916">
        <w:rPr>
          <w:rStyle w:val="eop"/>
          <w:sz w:val="20"/>
          <w:szCs w:val="20"/>
        </w:rPr>
        <w:t> </w:t>
      </w:r>
    </w:p>
    <w:p w14:paraId="6871D06D" w14:textId="77777777" w:rsidR="007244D7" w:rsidRPr="00662916" w:rsidRDefault="007244D7" w:rsidP="007244D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662916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662916">
        <w:rPr>
          <w:rStyle w:val="normaltextrun"/>
          <w:sz w:val="20"/>
          <w:szCs w:val="20"/>
        </w:rPr>
        <w:t> </w:t>
      </w:r>
      <w:r w:rsidRPr="00662916">
        <w:rPr>
          <w:rStyle w:val="eop"/>
          <w:sz w:val="20"/>
          <w:szCs w:val="20"/>
        </w:rPr>
        <w:t> </w:t>
      </w:r>
    </w:p>
    <w:p w14:paraId="7432D008" w14:textId="3DF648D9" w:rsidR="007244D7" w:rsidRPr="00662916" w:rsidRDefault="007244D7" w:rsidP="007244D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7244D7" w:rsidRPr="009F52AC" w14:paraId="3B175472" w14:textId="77777777" w:rsidTr="008220D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63C2A8" w14:textId="77777777" w:rsidR="007244D7" w:rsidRPr="009F52AC" w:rsidRDefault="007244D7" w:rsidP="008220D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F52AC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Критерий </w:t>
            </w:r>
            <w:r w:rsidRPr="009F52AC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9F52AC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2F9BB1" w14:textId="77777777" w:rsidR="007244D7" w:rsidRPr="009F52AC" w:rsidRDefault="007244D7" w:rsidP="008220D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F52AC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«Отлично» </w:t>
            </w:r>
            <w:r w:rsidRPr="009F52AC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9F52AC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0F74CE63" w14:textId="7B921596" w:rsidR="007244D7" w:rsidRPr="009F52AC" w:rsidRDefault="007244D7" w:rsidP="008220D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F52AC">
              <w:rPr>
                <w:rStyle w:val="normaltextrun"/>
                <w:b/>
                <w:bCs/>
                <w:sz w:val="18"/>
                <w:szCs w:val="18"/>
              </w:rPr>
              <w:t xml:space="preserve">Макс. вес в </w:t>
            </w:r>
            <w:r w:rsidR="00662916" w:rsidRPr="009F52AC">
              <w:rPr>
                <w:rStyle w:val="normaltextrun"/>
                <w:b/>
                <w:bCs/>
                <w:sz w:val="18"/>
                <w:szCs w:val="18"/>
                <w:lang w:val="kk-KZ"/>
              </w:rPr>
              <w:t xml:space="preserve">90-100 </w:t>
            </w:r>
            <w:r w:rsidRPr="009F52AC">
              <w:rPr>
                <w:rStyle w:val="normaltextrun"/>
                <w:b/>
                <w:bCs/>
                <w:sz w:val="18"/>
                <w:szCs w:val="18"/>
              </w:rPr>
              <w:t>%</w:t>
            </w:r>
            <w:r w:rsidRPr="009F52AC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1E73D3" w14:textId="77777777" w:rsidR="007244D7" w:rsidRPr="009F52AC" w:rsidRDefault="007244D7" w:rsidP="008220D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F52AC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«Хорошо» </w:t>
            </w:r>
            <w:r w:rsidRPr="009F52AC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9F52AC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1E4E208C" w14:textId="2E5318C6" w:rsidR="007244D7" w:rsidRPr="009F52AC" w:rsidRDefault="007244D7" w:rsidP="008220D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F52AC">
              <w:rPr>
                <w:rStyle w:val="normaltextrun"/>
                <w:b/>
                <w:bCs/>
                <w:sz w:val="18"/>
                <w:szCs w:val="18"/>
              </w:rPr>
              <w:t xml:space="preserve">Макс. вес в </w:t>
            </w:r>
            <w:r w:rsidR="00662916" w:rsidRPr="009F52AC">
              <w:rPr>
                <w:rStyle w:val="normaltextrun"/>
                <w:b/>
                <w:bCs/>
                <w:sz w:val="18"/>
                <w:szCs w:val="18"/>
                <w:lang w:val="kk-KZ"/>
              </w:rPr>
              <w:t>70-89</w:t>
            </w:r>
            <w:r w:rsidRPr="009F52AC">
              <w:rPr>
                <w:rStyle w:val="normaltextrun"/>
                <w:b/>
                <w:bCs/>
                <w:sz w:val="18"/>
                <w:szCs w:val="18"/>
              </w:rPr>
              <w:t>%</w:t>
            </w:r>
            <w:r w:rsidRPr="009F52AC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436BDC" w14:textId="77777777" w:rsidR="007244D7" w:rsidRPr="009F52AC" w:rsidRDefault="007244D7" w:rsidP="008220D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F52AC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«Удовлетворительно»</w:t>
            </w:r>
            <w:r w:rsidRPr="009F52AC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9F52AC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538D97F5" w14:textId="44EA3261" w:rsidR="007244D7" w:rsidRPr="009F52AC" w:rsidRDefault="007244D7" w:rsidP="008220D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F52AC">
              <w:rPr>
                <w:rStyle w:val="normaltextrun"/>
                <w:b/>
                <w:bCs/>
                <w:sz w:val="18"/>
                <w:szCs w:val="18"/>
              </w:rPr>
              <w:t xml:space="preserve">Макс. вес в </w:t>
            </w:r>
            <w:r w:rsidR="00662916" w:rsidRPr="009F52AC">
              <w:rPr>
                <w:rStyle w:val="normaltextrun"/>
                <w:b/>
                <w:bCs/>
                <w:sz w:val="18"/>
                <w:szCs w:val="18"/>
                <w:lang w:val="kk-KZ"/>
              </w:rPr>
              <w:t xml:space="preserve">50-69 </w:t>
            </w:r>
            <w:r w:rsidRPr="009F52AC">
              <w:rPr>
                <w:rStyle w:val="normaltextrun"/>
                <w:b/>
                <w:bCs/>
                <w:sz w:val="18"/>
                <w:szCs w:val="18"/>
              </w:rPr>
              <w:t>%</w:t>
            </w:r>
            <w:r w:rsidRPr="009F52AC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0B8551" w14:textId="77777777" w:rsidR="007244D7" w:rsidRPr="009F52AC" w:rsidRDefault="007244D7" w:rsidP="008220D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F52AC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«Неудовлетворительно»</w:t>
            </w:r>
            <w:r w:rsidRPr="009F52AC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9F52AC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2706632C" w14:textId="679B93E5" w:rsidR="007244D7" w:rsidRPr="009F52AC" w:rsidRDefault="007244D7" w:rsidP="008220D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F52AC">
              <w:rPr>
                <w:rStyle w:val="normaltextrun"/>
                <w:b/>
                <w:bCs/>
                <w:sz w:val="18"/>
                <w:szCs w:val="18"/>
              </w:rPr>
              <w:t xml:space="preserve">Макс. вес в </w:t>
            </w:r>
            <w:r w:rsidR="00662916" w:rsidRPr="009F52AC">
              <w:rPr>
                <w:rStyle w:val="normaltextrun"/>
                <w:b/>
                <w:bCs/>
                <w:sz w:val="18"/>
                <w:szCs w:val="18"/>
                <w:lang w:val="kk-KZ"/>
              </w:rPr>
              <w:t xml:space="preserve">0-49 </w:t>
            </w:r>
            <w:r w:rsidRPr="009F52AC">
              <w:rPr>
                <w:rStyle w:val="normaltextrun"/>
                <w:b/>
                <w:bCs/>
                <w:sz w:val="18"/>
                <w:szCs w:val="18"/>
              </w:rPr>
              <w:t>%</w:t>
            </w:r>
            <w:r w:rsidRPr="009F52AC">
              <w:rPr>
                <w:rStyle w:val="eop"/>
                <w:sz w:val="18"/>
                <w:szCs w:val="18"/>
              </w:rPr>
              <w:t> </w:t>
            </w:r>
          </w:p>
        </w:tc>
      </w:tr>
      <w:tr w:rsidR="007244D7" w:rsidRPr="009F52AC" w14:paraId="49DA8AD7" w14:textId="77777777" w:rsidTr="008220D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B66A80" w14:textId="3E4C3340" w:rsidR="00822680" w:rsidRPr="009F52AC" w:rsidRDefault="00822680" w:rsidP="00822680">
            <w:pPr>
              <w:rPr>
                <w:sz w:val="18"/>
                <w:szCs w:val="18"/>
              </w:rPr>
            </w:pPr>
            <w:r w:rsidRPr="009F52AC">
              <w:rPr>
                <w:rStyle w:val="aff2"/>
                <w:sz w:val="18"/>
                <w:szCs w:val="18"/>
              </w:rPr>
              <w:t>Теоретические знания</w:t>
            </w:r>
            <w:r w:rsidRPr="009F52AC">
              <w:rPr>
                <w:sz w:val="18"/>
                <w:szCs w:val="18"/>
              </w:rPr>
              <w:t>:</w:t>
            </w:r>
          </w:p>
          <w:p w14:paraId="090F5B81" w14:textId="77777777" w:rsidR="007244D7" w:rsidRPr="009F52AC" w:rsidRDefault="007244D7" w:rsidP="008220D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361F48" w14:textId="781B6747" w:rsidR="007244D7" w:rsidRPr="009F52AC" w:rsidRDefault="00822680" w:rsidP="001017C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Студент демонстрирует глубокие и полные знания в области количественного анализа, включая методы гравиметрии, титриметрии, спектрофотометрии и других количественных методов.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5AE892" w14:textId="4DCF5F46" w:rsidR="007244D7" w:rsidRPr="009F52AC" w:rsidRDefault="001017C0" w:rsidP="00E46820">
            <w:pPr>
              <w:rPr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Студент демонстрирует понимание ключевых понятий и методов количественного анализа.</w:t>
            </w:r>
            <w:r w:rsidR="00E46820" w:rsidRPr="009F52AC">
              <w:rPr>
                <w:sz w:val="18"/>
                <w:szCs w:val="18"/>
              </w:rPr>
              <w:t xml:space="preserve"> </w:t>
            </w:r>
            <w:r w:rsidRPr="009F52AC">
              <w:rPr>
                <w:sz w:val="18"/>
                <w:szCs w:val="18"/>
              </w:rPr>
              <w:t xml:space="preserve">  Теоретический материал усвоен достаточно глубоко, хотя могут встречаться отдельные неточности</w:t>
            </w:r>
            <w:r w:rsidR="00E46820" w:rsidRPr="009F52AC">
              <w:rPr>
                <w:sz w:val="18"/>
                <w:szCs w:val="18"/>
              </w:rPr>
              <w:t xml:space="preserve"> в ответах</w:t>
            </w:r>
            <w:r w:rsidRPr="009F52AC">
              <w:rPr>
                <w:sz w:val="18"/>
                <w:szCs w:val="18"/>
              </w:rPr>
              <w:t>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98F399" w14:textId="545B12B2" w:rsidR="007244D7" w:rsidRPr="009F52AC" w:rsidRDefault="001017C0" w:rsidP="001017C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 xml:space="preserve">Студент демонстрирует базовое понимание основных методов количественного анализа, но испытывает затруднения с объяснением сложных теорий и химических реакций.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C5DDCB" w14:textId="2242CF67" w:rsidR="007244D7" w:rsidRPr="009F52AC" w:rsidRDefault="008220DE" w:rsidP="001017C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Студент не владеет основными понятиями и методами количественного анализа, не понимает ключевых реакций и процессов, связанных с анализом.</w:t>
            </w:r>
            <w:r w:rsidR="001017C0" w:rsidRPr="009F52AC">
              <w:rPr>
                <w:sz w:val="18"/>
                <w:szCs w:val="18"/>
              </w:rPr>
              <w:t xml:space="preserve"> </w:t>
            </w:r>
            <w:r w:rsidRPr="009F52AC">
              <w:rPr>
                <w:sz w:val="18"/>
                <w:szCs w:val="18"/>
              </w:rPr>
              <w:t>Не может объяснить простейшие принципы методов количественного анализа.</w:t>
            </w:r>
          </w:p>
        </w:tc>
      </w:tr>
      <w:tr w:rsidR="00822680" w:rsidRPr="009F52AC" w14:paraId="076AC1D5" w14:textId="77777777" w:rsidTr="008220D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BE32A6" w14:textId="77777777" w:rsidR="00822680" w:rsidRPr="009F52AC" w:rsidRDefault="00822680" w:rsidP="00822680">
            <w:pPr>
              <w:rPr>
                <w:sz w:val="18"/>
                <w:szCs w:val="18"/>
              </w:rPr>
            </w:pPr>
            <w:r w:rsidRPr="009F52AC">
              <w:rPr>
                <w:rStyle w:val="aff2"/>
                <w:sz w:val="18"/>
                <w:szCs w:val="18"/>
              </w:rPr>
              <w:t>Аналитические способности</w:t>
            </w:r>
            <w:r w:rsidRPr="009F52AC">
              <w:rPr>
                <w:sz w:val="18"/>
                <w:szCs w:val="18"/>
              </w:rPr>
              <w:t>:</w:t>
            </w:r>
          </w:p>
          <w:p w14:paraId="0975585E" w14:textId="77777777" w:rsidR="00822680" w:rsidRPr="009F52AC" w:rsidRDefault="00822680" w:rsidP="00822680">
            <w:pPr>
              <w:rPr>
                <w:rStyle w:val="aff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CBB82E" w14:textId="298875FD" w:rsidR="00822680" w:rsidRPr="009F52AC" w:rsidRDefault="00822680" w:rsidP="0082268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Уверенно использует теоретические знания для решения задач, применяет адекватные методики анализа и расчета.</w:t>
            </w:r>
            <w:r w:rsidRPr="009F52AC">
              <w:rPr>
                <w:sz w:val="18"/>
                <w:szCs w:val="18"/>
                <w:lang w:val="kk-KZ"/>
              </w:rPr>
              <w:t xml:space="preserve"> </w:t>
            </w:r>
            <w:r w:rsidRPr="009F52AC">
              <w:rPr>
                <w:sz w:val="18"/>
                <w:szCs w:val="18"/>
              </w:rPr>
              <w:t>Способен корректно интерпретировать полученные результаты, объяснять отклонения и находить причины возможных ошибок.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65B918" w14:textId="04C4CC08" w:rsidR="00822680" w:rsidRPr="009F52AC" w:rsidRDefault="001017C0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Правильно использует стандартные методы для решения задач, но может испытывать трудности с интерпретацией сложных данных или расчетов. В большинстве случаев корректно анализирует результаты экспериментов, хотя могут присутствовать небольшие ошибки.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7A9547" w14:textId="22D12A06" w:rsidR="00822680" w:rsidRPr="009F52AC" w:rsidRDefault="001017C0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Испытывает трудности с применением аналитических методов на практике, расчеты часто поверхностные, могут быть ошибки в интерпретации данных.Студент с трудом анализирует полученные результаты.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BD8A2D" w14:textId="4D2C5C6B" w:rsidR="00822680" w:rsidRPr="009F52AC" w:rsidRDefault="008220DE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Студент не способен проводить правильный анализ и расчеты. Ошибки в расчетах и интерпретации данных критичны, результаты не соответствуют ожидаемым.</w:t>
            </w:r>
            <w:r w:rsidR="001017C0" w:rsidRPr="009F52AC">
              <w:rPr>
                <w:sz w:val="18"/>
                <w:szCs w:val="18"/>
              </w:rPr>
              <w:t xml:space="preserve"> </w:t>
            </w:r>
            <w:r w:rsidRPr="009F52AC">
              <w:rPr>
                <w:sz w:val="18"/>
                <w:szCs w:val="18"/>
              </w:rPr>
              <w:t>Отсутствует способность адекватно оценивать результаты экспериментов.</w:t>
            </w:r>
          </w:p>
        </w:tc>
      </w:tr>
      <w:tr w:rsidR="00822680" w:rsidRPr="009F52AC" w14:paraId="33D88259" w14:textId="77777777" w:rsidTr="008220D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CADD9A" w14:textId="77777777" w:rsidR="00822680" w:rsidRPr="009F52AC" w:rsidRDefault="00822680" w:rsidP="00822680">
            <w:pPr>
              <w:rPr>
                <w:sz w:val="18"/>
                <w:szCs w:val="18"/>
              </w:rPr>
            </w:pPr>
            <w:r w:rsidRPr="009F52AC">
              <w:rPr>
                <w:rStyle w:val="aff2"/>
                <w:sz w:val="18"/>
                <w:szCs w:val="18"/>
              </w:rPr>
              <w:t>Практические навыки</w:t>
            </w:r>
            <w:r w:rsidRPr="009F52AC">
              <w:rPr>
                <w:sz w:val="18"/>
                <w:szCs w:val="18"/>
              </w:rPr>
              <w:t>:</w:t>
            </w:r>
          </w:p>
          <w:p w14:paraId="354ECFA8" w14:textId="77777777" w:rsidR="00822680" w:rsidRPr="009F52AC" w:rsidRDefault="00822680" w:rsidP="00822680">
            <w:pPr>
              <w:rPr>
                <w:rStyle w:val="aff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811FCC" w14:textId="32636217" w:rsidR="00822680" w:rsidRPr="009F52AC" w:rsidRDefault="00822680" w:rsidP="001017C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Лабораторные работы выполняются безошибочно, студент соблюдает технику безопасности и использует современные приборы и методы с высоким уровнем точности.Все расчеты правильные, результаты экспериментов точно соответствуют требованиям.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3AD9EB1" w14:textId="19757AE7" w:rsidR="00822680" w:rsidRPr="009F52AC" w:rsidRDefault="001017C0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Лабораторные работы выполнены правильно, но с некоторыми недочетами, требующими исправления. Может допускать незначительные ошибки при подготовке реактивов или расчетах. Общие результаты соответствуют требованиям, но могут быть небольшие отклонения.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6ADAE04" w14:textId="15009376" w:rsidR="00822680" w:rsidRPr="009F52AC" w:rsidRDefault="001017C0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Лабораторные работы выполнены с существенными ошибками, которые требуют корректировки и пересмотра. Нарушения в соблюдении техники безопасности или методики. В расчетах встречаются грубые ошибки.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F98E64" w14:textId="1C52B317" w:rsidR="00822680" w:rsidRPr="009F52AC" w:rsidRDefault="008220DE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Лабораторные работы выполнены неверно или не выполнены вовсе. Студент не соблюдает методику проведения экспериментов и технику безопасности.</w:t>
            </w:r>
            <w:r w:rsidR="001017C0" w:rsidRPr="009F52AC">
              <w:rPr>
                <w:sz w:val="18"/>
                <w:szCs w:val="18"/>
              </w:rPr>
              <w:t xml:space="preserve"> </w:t>
            </w:r>
            <w:r w:rsidRPr="009F52AC">
              <w:rPr>
                <w:sz w:val="18"/>
                <w:szCs w:val="18"/>
              </w:rPr>
              <w:t>Результаты расчета не соответствуют требованиям, большинство задач не выполнено.</w:t>
            </w:r>
          </w:p>
        </w:tc>
      </w:tr>
      <w:tr w:rsidR="00DE1086" w:rsidRPr="009F52AC" w14:paraId="38AB7871" w14:textId="77777777" w:rsidTr="008220D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F68C97" w14:textId="77777777" w:rsidR="00DE1086" w:rsidRPr="009F52AC" w:rsidRDefault="00DE1086" w:rsidP="00DE1086">
            <w:pPr>
              <w:rPr>
                <w:sz w:val="18"/>
                <w:szCs w:val="18"/>
              </w:rPr>
            </w:pPr>
            <w:r w:rsidRPr="009F52AC">
              <w:rPr>
                <w:rStyle w:val="aff2"/>
                <w:sz w:val="18"/>
                <w:szCs w:val="18"/>
              </w:rPr>
              <w:t>Решение задач</w:t>
            </w:r>
            <w:r w:rsidRPr="009F52AC">
              <w:rPr>
                <w:sz w:val="18"/>
                <w:szCs w:val="18"/>
              </w:rPr>
              <w:t>:</w:t>
            </w:r>
          </w:p>
          <w:p w14:paraId="6491BAB8" w14:textId="77777777" w:rsidR="00DE1086" w:rsidRPr="009F52AC" w:rsidRDefault="00DE1086" w:rsidP="00822680">
            <w:pPr>
              <w:rPr>
                <w:rStyle w:val="aff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B5099F" w14:textId="64D5A9EF" w:rsidR="00DE1086" w:rsidRPr="009F52AC" w:rsidRDefault="00DE1086" w:rsidP="001017C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Задачи решаются правильно, с применением точных методов расчета концентраций, массы, объема и других параметров. Все выводы обоснованы, ошибки минимальны или отсутствуют.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3EFE5D" w14:textId="04AB3437" w:rsidR="00DE1086" w:rsidRPr="009F52AC" w:rsidRDefault="001017C0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Большинство задач решены верно, но могут присутствовать незначительные ошибки в расчетах или интерпретации. Результаты расчетов, в целом, правильны, но иногда требуется уточнение выводов.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ABAC03" w14:textId="77777777" w:rsidR="001017C0" w:rsidRPr="009F52AC" w:rsidRDefault="001017C0" w:rsidP="001017C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Некоторые задачи решены, но с большими погрешностями, или решение неполное. Требуется существенная помощь в расчетах и корректировке.</w:t>
            </w:r>
          </w:p>
          <w:p w14:paraId="04B11B51" w14:textId="77777777" w:rsidR="00DE1086" w:rsidRPr="009F52AC" w:rsidRDefault="00DE1086" w:rsidP="008220D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971AAA0" w14:textId="29B6CCA5" w:rsidR="00DE1086" w:rsidRPr="009F52AC" w:rsidRDefault="008220DE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Студент не справляется с решением задач, допускает критические ошибки или не выполняет задание.</w:t>
            </w:r>
          </w:p>
        </w:tc>
      </w:tr>
      <w:tr w:rsidR="00DE1086" w:rsidRPr="009F52AC" w14:paraId="79660399" w14:textId="77777777" w:rsidTr="008220D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DF9CD7" w14:textId="77777777" w:rsidR="00DE1086" w:rsidRPr="009F52AC" w:rsidRDefault="00DE1086" w:rsidP="00DE1086">
            <w:pPr>
              <w:rPr>
                <w:sz w:val="18"/>
                <w:szCs w:val="18"/>
              </w:rPr>
            </w:pPr>
            <w:r w:rsidRPr="009F52AC">
              <w:rPr>
                <w:rStyle w:val="aff2"/>
                <w:sz w:val="18"/>
                <w:szCs w:val="18"/>
              </w:rPr>
              <w:t>Творческий подход</w:t>
            </w:r>
            <w:r w:rsidRPr="009F52AC">
              <w:rPr>
                <w:sz w:val="18"/>
                <w:szCs w:val="18"/>
              </w:rPr>
              <w:t>:</w:t>
            </w:r>
          </w:p>
          <w:p w14:paraId="33B920B9" w14:textId="77777777" w:rsidR="00DE1086" w:rsidRPr="009F52AC" w:rsidRDefault="00DE1086" w:rsidP="00DE1086">
            <w:pPr>
              <w:rPr>
                <w:rStyle w:val="aff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292542" w14:textId="3925F56F" w:rsidR="00DE1086" w:rsidRPr="009F52AC" w:rsidRDefault="00DE1086" w:rsidP="001017C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Проявляет инициативу в поиске альтернативных методов анализа, предлагает улучшения существующих методик.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873CD4" w14:textId="086ED305" w:rsidR="00DE1086" w:rsidRPr="009F52AC" w:rsidRDefault="001017C0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Проявляет интерес к применению знаний, но предлагает решения, требующие дополнительного обоснования или исправления.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35616A" w14:textId="6BA8566F" w:rsidR="00DE1086" w:rsidRPr="009F52AC" w:rsidRDefault="001017C0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  <w:lang w:val="en-US"/>
              </w:rPr>
              <w:t>C</w:t>
            </w:r>
            <w:r w:rsidRPr="009F52AC">
              <w:rPr>
                <w:sz w:val="18"/>
                <w:szCs w:val="18"/>
              </w:rPr>
              <w:t>тудент ограничивается минимальными требованиями, не предлагает оригинальных решений или идей.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E6F587" w14:textId="73E5276A" w:rsidR="00DE1086" w:rsidRPr="009F52AC" w:rsidRDefault="008220DE" w:rsidP="001017C0">
            <w:pPr>
              <w:spacing w:before="100" w:beforeAutospacing="1" w:after="100" w:afterAutospacing="1"/>
              <w:rPr>
                <w:rStyle w:val="normaltextrun"/>
                <w:b/>
                <w:bCs/>
                <w:sz w:val="18"/>
                <w:szCs w:val="18"/>
              </w:rPr>
            </w:pPr>
            <w:r w:rsidRPr="009F52AC">
              <w:rPr>
                <w:sz w:val="18"/>
                <w:szCs w:val="18"/>
              </w:rPr>
              <w:t>Полное отсутствие инициативы, неспособность предложить какие-либо альтернативные решения или проявить творческое мышление.</w:t>
            </w:r>
          </w:p>
        </w:tc>
      </w:tr>
    </w:tbl>
    <w:p w14:paraId="0DA6AE7D" w14:textId="35A29A3A" w:rsidR="00DE1086" w:rsidRPr="009F52AC" w:rsidRDefault="007244D7" w:rsidP="00822680">
      <w:pPr>
        <w:pStyle w:val="paragraph"/>
        <w:spacing w:before="0" w:beforeAutospacing="0" w:after="0" w:afterAutospacing="0"/>
        <w:textAlignment w:val="baseline"/>
        <w:rPr>
          <w:rStyle w:val="eop"/>
          <w:sz w:val="18"/>
          <w:szCs w:val="18"/>
        </w:rPr>
      </w:pPr>
      <w:r w:rsidRPr="009F52AC">
        <w:rPr>
          <w:rStyle w:val="normaltextrun"/>
          <w:b/>
          <w:bCs/>
          <w:sz w:val="18"/>
          <w:szCs w:val="18"/>
        </w:rPr>
        <w:t> </w:t>
      </w:r>
      <w:r w:rsidRPr="009F52AC">
        <w:rPr>
          <w:rStyle w:val="normaltextrun"/>
          <w:sz w:val="18"/>
          <w:szCs w:val="18"/>
        </w:rPr>
        <w:t> </w:t>
      </w:r>
    </w:p>
    <w:sectPr w:rsidR="00DE1086" w:rsidRPr="009F52AC" w:rsidSect="00EA6D73">
      <w:pgSz w:w="16838" w:h="11906" w:orient="landscape"/>
      <w:pgMar w:top="851" w:right="851" w:bottom="170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6F5B8" w14:textId="77777777" w:rsidR="006129AB" w:rsidRDefault="006129AB" w:rsidP="004C6A23">
      <w:r>
        <w:separator/>
      </w:r>
    </w:p>
  </w:endnote>
  <w:endnote w:type="continuationSeparator" w:id="0">
    <w:p w14:paraId="387ECAA4" w14:textId="77777777" w:rsidR="006129AB" w:rsidRDefault="006129AB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B8831" w14:textId="77777777" w:rsidR="006129AB" w:rsidRDefault="006129AB" w:rsidP="004C6A23">
      <w:r>
        <w:separator/>
      </w:r>
    </w:p>
  </w:footnote>
  <w:footnote w:type="continuationSeparator" w:id="0">
    <w:p w14:paraId="56C0BE21" w14:textId="77777777" w:rsidR="006129AB" w:rsidRDefault="006129AB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4D89"/>
    <w:multiLevelType w:val="hybridMultilevel"/>
    <w:tmpl w:val="F496D1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2A4B"/>
    <w:multiLevelType w:val="multilevel"/>
    <w:tmpl w:val="502C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20BC1"/>
    <w:multiLevelType w:val="multilevel"/>
    <w:tmpl w:val="17EE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708FE"/>
    <w:multiLevelType w:val="multilevel"/>
    <w:tmpl w:val="382E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E7F52"/>
    <w:multiLevelType w:val="multilevel"/>
    <w:tmpl w:val="686A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C4BA2"/>
    <w:multiLevelType w:val="multilevel"/>
    <w:tmpl w:val="9914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55462"/>
    <w:multiLevelType w:val="multilevel"/>
    <w:tmpl w:val="E53C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237F9"/>
    <w:multiLevelType w:val="multilevel"/>
    <w:tmpl w:val="FF58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13A04"/>
    <w:multiLevelType w:val="multilevel"/>
    <w:tmpl w:val="D3F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16CA"/>
    <w:rsid w:val="0001583E"/>
    <w:rsid w:val="00024AFF"/>
    <w:rsid w:val="0002696A"/>
    <w:rsid w:val="00032599"/>
    <w:rsid w:val="000525FE"/>
    <w:rsid w:val="0005310C"/>
    <w:rsid w:val="000544CE"/>
    <w:rsid w:val="000757E2"/>
    <w:rsid w:val="00080984"/>
    <w:rsid w:val="00090330"/>
    <w:rsid w:val="000A0366"/>
    <w:rsid w:val="000B2EF3"/>
    <w:rsid w:val="000C29CE"/>
    <w:rsid w:val="000D6F35"/>
    <w:rsid w:val="000E3B00"/>
    <w:rsid w:val="000F5D82"/>
    <w:rsid w:val="001017C0"/>
    <w:rsid w:val="00113406"/>
    <w:rsid w:val="00123408"/>
    <w:rsid w:val="00127566"/>
    <w:rsid w:val="001314E6"/>
    <w:rsid w:val="00141126"/>
    <w:rsid w:val="00144D7C"/>
    <w:rsid w:val="001640C9"/>
    <w:rsid w:val="00174BA3"/>
    <w:rsid w:val="00174F19"/>
    <w:rsid w:val="00191D52"/>
    <w:rsid w:val="0019238A"/>
    <w:rsid w:val="001974A1"/>
    <w:rsid w:val="001A4B41"/>
    <w:rsid w:val="001B4298"/>
    <w:rsid w:val="001C095F"/>
    <w:rsid w:val="001D4997"/>
    <w:rsid w:val="001D7243"/>
    <w:rsid w:val="001E3BDC"/>
    <w:rsid w:val="001F5124"/>
    <w:rsid w:val="001F7BA6"/>
    <w:rsid w:val="00200490"/>
    <w:rsid w:val="0022258E"/>
    <w:rsid w:val="0023068A"/>
    <w:rsid w:val="00252D22"/>
    <w:rsid w:val="00261901"/>
    <w:rsid w:val="002713BE"/>
    <w:rsid w:val="0027491C"/>
    <w:rsid w:val="00284A70"/>
    <w:rsid w:val="00286D6F"/>
    <w:rsid w:val="00293058"/>
    <w:rsid w:val="002A015B"/>
    <w:rsid w:val="002A021D"/>
    <w:rsid w:val="002A1207"/>
    <w:rsid w:val="002B4684"/>
    <w:rsid w:val="002B532B"/>
    <w:rsid w:val="002B6729"/>
    <w:rsid w:val="002C1D33"/>
    <w:rsid w:val="002D4D5E"/>
    <w:rsid w:val="002E6297"/>
    <w:rsid w:val="002F1A09"/>
    <w:rsid w:val="0030728E"/>
    <w:rsid w:val="00323280"/>
    <w:rsid w:val="00323908"/>
    <w:rsid w:val="003416A0"/>
    <w:rsid w:val="00362627"/>
    <w:rsid w:val="0037002D"/>
    <w:rsid w:val="00370C01"/>
    <w:rsid w:val="003762AA"/>
    <w:rsid w:val="00377631"/>
    <w:rsid w:val="00377B71"/>
    <w:rsid w:val="0039262C"/>
    <w:rsid w:val="0039273E"/>
    <w:rsid w:val="00394FAA"/>
    <w:rsid w:val="003A4E0C"/>
    <w:rsid w:val="003B4ADA"/>
    <w:rsid w:val="003B57C0"/>
    <w:rsid w:val="003D5A25"/>
    <w:rsid w:val="003E6E0D"/>
    <w:rsid w:val="00401A75"/>
    <w:rsid w:val="004022A7"/>
    <w:rsid w:val="00402A65"/>
    <w:rsid w:val="004303D7"/>
    <w:rsid w:val="0043279A"/>
    <w:rsid w:val="00434B98"/>
    <w:rsid w:val="0046015C"/>
    <w:rsid w:val="00460740"/>
    <w:rsid w:val="004676E6"/>
    <w:rsid w:val="004714A8"/>
    <w:rsid w:val="004768BB"/>
    <w:rsid w:val="004777C9"/>
    <w:rsid w:val="004807B2"/>
    <w:rsid w:val="0049040C"/>
    <w:rsid w:val="00492964"/>
    <w:rsid w:val="004933B7"/>
    <w:rsid w:val="004A144F"/>
    <w:rsid w:val="004A52AB"/>
    <w:rsid w:val="004B5D2B"/>
    <w:rsid w:val="004C6A23"/>
    <w:rsid w:val="004E14B2"/>
    <w:rsid w:val="00515A62"/>
    <w:rsid w:val="0051636A"/>
    <w:rsid w:val="00541D7F"/>
    <w:rsid w:val="00560550"/>
    <w:rsid w:val="0058130B"/>
    <w:rsid w:val="00581450"/>
    <w:rsid w:val="00585CEC"/>
    <w:rsid w:val="00594DE6"/>
    <w:rsid w:val="005950E5"/>
    <w:rsid w:val="005A2291"/>
    <w:rsid w:val="005C6DE0"/>
    <w:rsid w:val="005D3769"/>
    <w:rsid w:val="005E2FF8"/>
    <w:rsid w:val="005E7456"/>
    <w:rsid w:val="005F3C0A"/>
    <w:rsid w:val="006129AB"/>
    <w:rsid w:val="006422ED"/>
    <w:rsid w:val="0065005D"/>
    <w:rsid w:val="00662916"/>
    <w:rsid w:val="006773A1"/>
    <w:rsid w:val="006959AC"/>
    <w:rsid w:val="0069629C"/>
    <w:rsid w:val="006B2F8A"/>
    <w:rsid w:val="006B37DA"/>
    <w:rsid w:val="006D5C31"/>
    <w:rsid w:val="006E5F7B"/>
    <w:rsid w:val="007018CC"/>
    <w:rsid w:val="00705908"/>
    <w:rsid w:val="007127E5"/>
    <w:rsid w:val="00720F68"/>
    <w:rsid w:val="007244D7"/>
    <w:rsid w:val="00750D6B"/>
    <w:rsid w:val="00765DD6"/>
    <w:rsid w:val="00775307"/>
    <w:rsid w:val="00796885"/>
    <w:rsid w:val="007A26C4"/>
    <w:rsid w:val="007A2BAD"/>
    <w:rsid w:val="007C08DF"/>
    <w:rsid w:val="007C1270"/>
    <w:rsid w:val="007E2E2D"/>
    <w:rsid w:val="007E78D3"/>
    <w:rsid w:val="007F65B5"/>
    <w:rsid w:val="0081360F"/>
    <w:rsid w:val="00817B1A"/>
    <w:rsid w:val="008220DE"/>
    <w:rsid w:val="00822680"/>
    <w:rsid w:val="00834B02"/>
    <w:rsid w:val="00887042"/>
    <w:rsid w:val="008B0F52"/>
    <w:rsid w:val="008B72DD"/>
    <w:rsid w:val="008F7FED"/>
    <w:rsid w:val="00923E03"/>
    <w:rsid w:val="0092481B"/>
    <w:rsid w:val="00956773"/>
    <w:rsid w:val="00971C01"/>
    <w:rsid w:val="00991737"/>
    <w:rsid w:val="0099766F"/>
    <w:rsid w:val="009A1506"/>
    <w:rsid w:val="009A37C7"/>
    <w:rsid w:val="009B278A"/>
    <w:rsid w:val="009E2A95"/>
    <w:rsid w:val="009F52AC"/>
    <w:rsid w:val="00A04EAA"/>
    <w:rsid w:val="00A130FE"/>
    <w:rsid w:val="00A40781"/>
    <w:rsid w:val="00A46B07"/>
    <w:rsid w:val="00A72D3C"/>
    <w:rsid w:val="00A74279"/>
    <w:rsid w:val="00A75DAC"/>
    <w:rsid w:val="00AA0C52"/>
    <w:rsid w:val="00AA355A"/>
    <w:rsid w:val="00AC0B9C"/>
    <w:rsid w:val="00AE1C02"/>
    <w:rsid w:val="00B04479"/>
    <w:rsid w:val="00B4606B"/>
    <w:rsid w:val="00B46E46"/>
    <w:rsid w:val="00B47334"/>
    <w:rsid w:val="00B55C48"/>
    <w:rsid w:val="00BA2507"/>
    <w:rsid w:val="00BA77D8"/>
    <w:rsid w:val="00BB32DC"/>
    <w:rsid w:val="00BC76D1"/>
    <w:rsid w:val="00BD09CB"/>
    <w:rsid w:val="00BD1454"/>
    <w:rsid w:val="00BD30C9"/>
    <w:rsid w:val="00C20AA3"/>
    <w:rsid w:val="00C41C08"/>
    <w:rsid w:val="00C46CAD"/>
    <w:rsid w:val="00C87252"/>
    <w:rsid w:val="00C95B2F"/>
    <w:rsid w:val="00C978B2"/>
    <w:rsid w:val="00CA14E8"/>
    <w:rsid w:val="00CA458D"/>
    <w:rsid w:val="00CC00A2"/>
    <w:rsid w:val="00CC1036"/>
    <w:rsid w:val="00CC1B80"/>
    <w:rsid w:val="00CC59D8"/>
    <w:rsid w:val="00CE3D82"/>
    <w:rsid w:val="00CE559B"/>
    <w:rsid w:val="00CE6C05"/>
    <w:rsid w:val="00CE7101"/>
    <w:rsid w:val="00CE7125"/>
    <w:rsid w:val="00CF26E9"/>
    <w:rsid w:val="00D2455C"/>
    <w:rsid w:val="00D36DBD"/>
    <w:rsid w:val="00D4478E"/>
    <w:rsid w:val="00D54FA6"/>
    <w:rsid w:val="00D62410"/>
    <w:rsid w:val="00D85871"/>
    <w:rsid w:val="00D9745C"/>
    <w:rsid w:val="00DB0899"/>
    <w:rsid w:val="00DB64D7"/>
    <w:rsid w:val="00DC1F3C"/>
    <w:rsid w:val="00DD51C7"/>
    <w:rsid w:val="00DD6FE6"/>
    <w:rsid w:val="00DE1086"/>
    <w:rsid w:val="00DF0D96"/>
    <w:rsid w:val="00E07F6E"/>
    <w:rsid w:val="00E17B49"/>
    <w:rsid w:val="00E46820"/>
    <w:rsid w:val="00E75630"/>
    <w:rsid w:val="00E81114"/>
    <w:rsid w:val="00E9615B"/>
    <w:rsid w:val="00E97E35"/>
    <w:rsid w:val="00EA6D73"/>
    <w:rsid w:val="00EB5293"/>
    <w:rsid w:val="00EB5722"/>
    <w:rsid w:val="00EB6649"/>
    <w:rsid w:val="00EC3CF4"/>
    <w:rsid w:val="00ED0B08"/>
    <w:rsid w:val="00EE2210"/>
    <w:rsid w:val="00EF2040"/>
    <w:rsid w:val="00EF5665"/>
    <w:rsid w:val="00F10360"/>
    <w:rsid w:val="00F14AA7"/>
    <w:rsid w:val="00F3540B"/>
    <w:rsid w:val="00F41261"/>
    <w:rsid w:val="00F56189"/>
    <w:rsid w:val="00F65485"/>
    <w:rsid w:val="00F83EC9"/>
    <w:rsid w:val="00F95994"/>
    <w:rsid w:val="00F964AE"/>
    <w:rsid w:val="00FA73F3"/>
    <w:rsid w:val="00FB09ED"/>
    <w:rsid w:val="00FC3CAA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E23C"/>
  <w15:docId w15:val="{6FE1401A-7FD1-4CEE-AF34-8EB7DDFB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styleId="aff0">
    <w:name w:val="No Spacing"/>
    <w:uiPriority w:val="99"/>
    <w:qFormat/>
    <w:rsid w:val="002713BE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2713BE"/>
  </w:style>
  <w:style w:type="character" w:customStyle="1" w:styleId="s00">
    <w:name w:val="s00"/>
    <w:rsid w:val="002713BE"/>
  </w:style>
  <w:style w:type="paragraph" w:customStyle="1" w:styleId="52">
    <w:name w:val="Основной текст52"/>
    <w:basedOn w:val="a"/>
    <w:uiPriority w:val="99"/>
    <w:rsid w:val="00A75DAC"/>
    <w:pPr>
      <w:shd w:val="clear" w:color="auto" w:fill="FFFFFF"/>
      <w:spacing w:after="1740" w:line="322" w:lineRule="exact"/>
      <w:ind w:hanging="560"/>
      <w:jc w:val="center"/>
    </w:pPr>
    <w:rPr>
      <w:sz w:val="28"/>
      <w:szCs w:val="28"/>
    </w:rPr>
  </w:style>
  <w:style w:type="character" w:customStyle="1" w:styleId="style-scope">
    <w:name w:val="style-scope"/>
    <w:basedOn w:val="a0"/>
    <w:rsid w:val="004A144F"/>
  </w:style>
  <w:style w:type="character" w:customStyle="1" w:styleId="aff1">
    <w:name w:val="Основной текст_"/>
    <w:basedOn w:val="a0"/>
    <w:link w:val="40"/>
    <w:uiPriority w:val="99"/>
    <w:rsid w:val="004A144F"/>
    <w:rPr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f1"/>
    <w:uiPriority w:val="99"/>
    <w:rsid w:val="004A144F"/>
    <w:pPr>
      <w:shd w:val="clear" w:color="auto" w:fill="FFFFFF"/>
      <w:spacing w:line="0" w:lineRule="atLeast"/>
      <w:ind w:hanging="720"/>
    </w:pPr>
    <w:rPr>
      <w:sz w:val="23"/>
      <w:szCs w:val="23"/>
    </w:rPr>
  </w:style>
  <w:style w:type="character" w:customStyle="1" w:styleId="10">
    <w:name w:val="Основной текст1"/>
    <w:basedOn w:val="aff1"/>
    <w:rsid w:val="00D974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ormaltextrun">
    <w:name w:val="normaltextrun"/>
    <w:basedOn w:val="a0"/>
    <w:rsid w:val="003B4ADA"/>
  </w:style>
  <w:style w:type="paragraph" w:customStyle="1" w:styleId="paragraph">
    <w:name w:val="paragraph"/>
    <w:basedOn w:val="a"/>
    <w:rsid w:val="007244D7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7244D7"/>
  </w:style>
  <w:style w:type="character" w:styleId="aff2">
    <w:name w:val="Strong"/>
    <w:basedOn w:val="a0"/>
    <w:uiPriority w:val="22"/>
    <w:qFormat/>
    <w:rsid w:val="00822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imactiv.agroparistech.fr/en/bas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33D7D-4FE7-4494-84CC-FE06F694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2998</Words>
  <Characters>17091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Аргимбаева Акмарал</cp:lastModifiedBy>
  <cp:revision>7</cp:revision>
  <cp:lastPrinted>2022-06-22T06:04:00Z</cp:lastPrinted>
  <dcterms:created xsi:type="dcterms:W3CDTF">2025-01-09T06:53:00Z</dcterms:created>
  <dcterms:modified xsi:type="dcterms:W3CDTF">2025-01-17T07:05:00Z</dcterms:modified>
</cp:coreProperties>
</file>